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1" w:rsidRPr="00613EE1" w:rsidRDefault="00613EE1" w:rsidP="00613EE1">
      <w:pPr>
        <w:suppressAutoHyphens/>
        <w:jc w:val="center"/>
        <w:rPr>
          <w:rFonts w:ascii="Arial" w:eastAsia="Wingdings" w:hAnsi="Arial" w:cs="Arial"/>
          <w:b/>
          <w:sz w:val="20"/>
          <w:szCs w:val="20"/>
          <w:u w:val="single"/>
          <w:lang w:eastAsia="zh-CN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-233045</wp:posOffset>
            </wp:positionV>
            <wp:extent cx="1930240" cy="1095375"/>
            <wp:effectExtent l="0" t="0" r="0" b="0"/>
            <wp:wrapNone/>
            <wp:docPr id="7" name="Image 7" descr="UNSS_BLOCMARQUE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SS_BLOCMARQUE_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E1" w:rsidRDefault="00613EE1" w:rsidP="00613EE1">
      <w:pPr>
        <w:suppressAutoHyphens/>
        <w:rPr>
          <w:rFonts w:eastAsia="Wingdings"/>
          <w:b/>
          <w:sz w:val="96"/>
          <w:szCs w:val="96"/>
          <w:lang w:eastAsia="zh-CN"/>
        </w:rPr>
      </w:pPr>
      <w:bookmarkStart w:id="0" w:name="_GoBack"/>
      <w:bookmarkEnd w:id="0"/>
    </w:p>
    <w:p w:rsidR="00613EE1" w:rsidRPr="00613EE1" w:rsidRDefault="00613EE1" w:rsidP="00613EE1">
      <w:pPr>
        <w:suppressAutoHyphens/>
        <w:rPr>
          <w:rFonts w:eastAsia="Wingdings"/>
          <w:b/>
          <w:lang w:eastAsia="zh-CN"/>
        </w:rPr>
      </w:pPr>
    </w:p>
    <w:p w:rsidR="00613EE1" w:rsidRPr="00613EE1" w:rsidRDefault="00613EE1" w:rsidP="00613EE1">
      <w:pPr>
        <w:suppressAutoHyphens/>
        <w:jc w:val="center"/>
        <w:rPr>
          <w:rFonts w:eastAsia="Wingdings"/>
          <w:b/>
          <w:sz w:val="32"/>
          <w:szCs w:val="32"/>
          <w:u w:val="single"/>
          <w:lang w:eastAsia="zh-CN"/>
        </w:rPr>
      </w:pPr>
      <w:r w:rsidRPr="00613EE1">
        <w:rPr>
          <w:rFonts w:eastAsia="Wingdings"/>
          <w:b/>
          <w:sz w:val="32"/>
          <w:szCs w:val="32"/>
          <w:u w:val="single"/>
          <w:lang w:eastAsia="zh-CN"/>
        </w:rPr>
        <w:t>Fiche certificative du jeune arbitre – F</w:t>
      </w:r>
      <w:r w:rsidR="00111C2B">
        <w:rPr>
          <w:rFonts w:eastAsia="Wingdings"/>
          <w:b/>
          <w:sz w:val="32"/>
          <w:szCs w:val="32"/>
          <w:u w:val="single"/>
          <w:lang w:eastAsia="zh-CN"/>
        </w:rPr>
        <w:t>UTSAL</w:t>
      </w:r>
    </w:p>
    <w:p w:rsidR="00613EE1" w:rsidRPr="00613EE1" w:rsidRDefault="00613EE1" w:rsidP="00613EE1">
      <w:pPr>
        <w:suppressAutoHyphens/>
        <w:jc w:val="center"/>
        <w:rPr>
          <w:rFonts w:eastAsia="Wingdings"/>
          <w:b/>
          <w:lang w:eastAsia="zh-C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2271"/>
        <w:gridCol w:w="2578"/>
        <w:gridCol w:w="2723"/>
      </w:tblGrid>
      <w:tr w:rsidR="00613EE1" w:rsidTr="00613EE1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- PRENOM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ÉTABLISSEMENT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LICENCE</w:t>
            </w:r>
          </w:p>
        </w:tc>
      </w:tr>
      <w:tr w:rsidR="00613EE1" w:rsidTr="00613EE1">
        <w:trPr>
          <w:trHeight w:val="4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E1" w:rsidRDefault="00613EE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10  .</w:t>
            </w:r>
            <w:proofErr w:type="gramEnd"/>
            <w:r>
              <w:rPr>
                <w:rFonts w:ascii="Arial" w:hAnsi="Arial" w:cs="Arial"/>
                <w:b/>
              </w:rPr>
              <w:t xml:space="preserve">  .  .  .  .  .  . </w:t>
            </w:r>
          </w:p>
        </w:tc>
      </w:tr>
    </w:tbl>
    <w:p w:rsidR="00613EE1" w:rsidRDefault="00613EE1" w:rsidP="00613EE1">
      <w:pPr>
        <w:pStyle w:val="En-tte"/>
        <w:tabs>
          <w:tab w:val="left" w:pos="708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Ind w:w="-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4"/>
        <w:gridCol w:w="2349"/>
      </w:tblGrid>
      <w:tr w:rsidR="00613EE1" w:rsidTr="00613EE1">
        <w:trPr>
          <w:trHeight w:val="368"/>
          <w:jc w:val="center"/>
        </w:trPr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Est-il déjà JO UNSS :   OUI - NON  - SI OUI NIVEAU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613EE1" w:rsidRDefault="00613EE1" w:rsidP="00613EE1">
      <w:pPr>
        <w:rPr>
          <w:rFonts w:ascii="Arial" w:hAnsi="Arial" w:cs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51"/>
        <w:gridCol w:w="2268"/>
        <w:gridCol w:w="2688"/>
        <w:gridCol w:w="1423"/>
      </w:tblGrid>
      <w:tr w:rsidR="00613EE1" w:rsidTr="00613EE1">
        <w:trPr>
          <w:trHeight w:val="45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BAREME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 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 ou 3 points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 ou 5 points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NOTES</w:t>
            </w: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 xml:space="preserve">C O M </w:t>
      </w:r>
      <w:proofErr w:type="spellStart"/>
      <w:r>
        <w:rPr>
          <w:rFonts w:ascii="Arial" w:hAnsi="Arial" w:cs="Arial"/>
          <w:szCs w:val="36"/>
          <w:lang w:val="en-US"/>
        </w:rPr>
        <w:t>M</w:t>
      </w:r>
      <w:proofErr w:type="spellEnd"/>
      <w:r>
        <w:rPr>
          <w:rFonts w:ascii="Arial" w:hAnsi="Arial" w:cs="Arial"/>
          <w:szCs w:val="36"/>
          <w:lang w:val="en-US"/>
        </w:rPr>
        <w:t xml:space="preserve"> U N I C A T I O N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2340"/>
        <w:gridCol w:w="2700"/>
        <w:gridCol w:w="1440"/>
      </w:tblGrid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Présence et conduite du jeu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Est absent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subit le jeu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Sanctionne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sans expliquer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de la prévention Explique ses décisions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Sifflet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N'ose pas siffler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Siffle doucement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Adapte son coup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sifflet à la faute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N'en fait pas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quelques gestes de temps en temps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tous les gestes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GESTION DE MATCH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2410"/>
        <w:gridCol w:w="2693"/>
        <w:gridCol w:w="1418"/>
      </w:tblGrid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Placement </w:t>
            </w:r>
          </w:p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Déplacement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 statique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déplace peu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 en modulant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 allure et anticipe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pour tout voir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Regard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regarde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 le ballon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Regarde le ballon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l'espace proche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Prend en compte l'ensemble des joueurs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R E G L E M E N T S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31"/>
        <w:gridCol w:w="2383"/>
        <w:gridCol w:w="2693"/>
        <w:gridCol w:w="1418"/>
      </w:tblGrid>
      <w:tr w:rsidR="00613EE1" w:rsidTr="00613EE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Connaissances*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connaît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 les règles fondamentales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les règles fondamentales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toutes les règles et leur influence sur le jeu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REMARQUES</w:t>
            </w: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1" w:rsidRDefault="00613EE1">
            <w:pPr>
              <w:pStyle w:val="Titr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</w:tbl>
    <w:p w:rsidR="00613EE1" w:rsidRDefault="00613EE1" w:rsidP="00613EE1">
      <w:pPr>
        <w:spacing w:line="36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Noms et Établissements des Évaluateurs</w:t>
      </w:r>
      <w:r>
        <w:rPr>
          <w:rFonts w:ascii="Arial" w:hAnsi="Arial" w:cs="Arial"/>
        </w:rPr>
        <w:t xml:space="preserve"> : …………………………………………………………………………………………</w:t>
      </w:r>
    </w:p>
    <w:p w:rsidR="00613EE1" w:rsidRDefault="00613EE1" w:rsidP="00613EE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……………………………………………………..…………………………………..</w:t>
      </w:r>
    </w:p>
    <w:tbl>
      <w:tblPr>
        <w:tblW w:w="0" w:type="auto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612"/>
        <w:gridCol w:w="2410"/>
        <w:gridCol w:w="3403"/>
      </w:tblGrid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NIVEAUX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12 à 17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DISTRICT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RESULTAT Q.C.M.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18 à 23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DEPARTEMENTAL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FA419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/15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24 à 30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ACADEMIQUE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  <w:sz w:val="4"/>
          <w:szCs w:val="4"/>
          <w:u w:val="single"/>
        </w:rPr>
      </w:pPr>
    </w:p>
    <w:p w:rsidR="00FA419B" w:rsidRPr="00FA419B" w:rsidRDefault="00613EE1" w:rsidP="00FA419B">
      <w:pPr>
        <w:ind w:left="2124" w:hanging="212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*ATTENTION</w:t>
      </w:r>
      <w:r>
        <w:rPr>
          <w:rFonts w:ascii="Arial" w:eastAsia="Arial Unicode MS" w:hAnsi="Arial" w:cs="Arial"/>
          <w:b/>
          <w:bCs/>
          <w:sz w:val="22"/>
        </w:rPr>
        <w:t xml:space="preserve"> : </w:t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</w:rPr>
        <w:t xml:space="preserve">Si le niveau des connaissances ("Règlements") est inférieur à </w:t>
      </w:r>
      <w:r>
        <w:rPr>
          <w:rFonts w:ascii="Arial" w:eastAsia="Arial Unicode MS" w:hAnsi="Arial" w:cs="Arial"/>
          <w:b/>
        </w:rPr>
        <w:t>3 points</w:t>
      </w:r>
      <w:r w:rsidR="00FA419B">
        <w:rPr>
          <w:rFonts w:ascii="Arial" w:eastAsia="Arial Unicode MS" w:hAnsi="Arial" w:cs="Arial"/>
          <w:b/>
        </w:rPr>
        <w:t xml:space="preserve"> ou que le JO a obtenu moins de 9/15 au QCM</w:t>
      </w:r>
      <w:r>
        <w:rPr>
          <w:rFonts w:ascii="Arial" w:eastAsia="Arial Unicode MS" w:hAnsi="Arial" w:cs="Arial"/>
          <w:b/>
        </w:rPr>
        <w:t>,</w:t>
      </w:r>
      <w:r w:rsidR="00FA419B">
        <w:rPr>
          <w:rFonts w:ascii="Arial" w:eastAsia="Arial Unicode MS" w:hAnsi="Arial" w:cs="Arial"/>
          <w:b/>
        </w:rPr>
        <w:t xml:space="preserve"> </w:t>
      </w:r>
      <w:r w:rsidR="00FA419B" w:rsidRPr="00FA419B">
        <w:rPr>
          <w:rFonts w:ascii="Arial" w:eastAsia="Arial Unicode MS" w:hAnsi="Arial" w:cs="Arial"/>
          <w:b/>
        </w:rPr>
        <w:t>l</w:t>
      </w:r>
      <w:r w:rsidRPr="00FA419B">
        <w:rPr>
          <w:rFonts w:ascii="Arial" w:eastAsia="Arial Unicode MS" w:hAnsi="Arial" w:cs="Arial"/>
          <w:b/>
        </w:rPr>
        <w:t>e niveau 1 et à fortiori le niveau 2 ne pourront pas être validés.</w:t>
      </w:r>
    </w:p>
    <w:sectPr w:rsidR="00FA419B" w:rsidRPr="00FA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406"/>
    <w:multiLevelType w:val="hybridMultilevel"/>
    <w:tmpl w:val="8DA2EBF2"/>
    <w:lvl w:ilvl="0" w:tplc="AB8E125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1"/>
    <w:rsid w:val="00111C2B"/>
    <w:rsid w:val="00613EE1"/>
    <w:rsid w:val="00CE0438"/>
    <w:rsid w:val="00F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3</cp:revision>
  <dcterms:created xsi:type="dcterms:W3CDTF">2017-11-09T12:56:00Z</dcterms:created>
  <dcterms:modified xsi:type="dcterms:W3CDTF">2017-11-09T14:38:00Z</dcterms:modified>
</cp:coreProperties>
</file>