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9050"/>
      </w:tblGrid>
      <w:tr w:rsidR="00BA631B" w:rsidRPr="006025C8" w14:paraId="2759334A" w14:textId="77777777" w:rsidTr="00E65937">
        <w:trPr>
          <w:tblCellSpacing w:w="20" w:type="dxa"/>
        </w:trPr>
        <w:tc>
          <w:tcPr>
            <w:tcW w:w="9722" w:type="dxa"/>
            <w:shd w:val="clear" w:color="auto" w:fill="auto"/>
          </w:tcPr>
          <w:p w14:paraId="02B653F6" w14:textId="77777777" w:rsidR="00BA631B" w:rsidRPr="001216AF" w:rsidRDefault="00BA631B" w:rsidP="00E65937">
            <w:pPr>
              <w:tabs>
                <w:tab w:val="left" w:pos="7763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25C8">
              <w:rPr>
                <w:rFonts w:ascii="Arial" w:hAnsi="Arial" w:cs="Arial"/>
                <w:b/>
                <w:sz w:val="20"/>
                <w:szCs w:val="20"/>
                <w:u w:val="single"/>
              </w:rPr>
              <w:br w:type="page"/>
            </w:r>
            <w:r w:rsidRPr="006025C8">
              <w:rPr>
                <w:rFonts w:ascii="Arial" w:hAnsi="Arial" w:cs="Arial"/>
                <w:b/>
                <w:sz w:val="20"/>
                <w:szCs w:val="20"/>
                <w:u w:val="single"/>
              </w:rPr>
              <w:br w:type="page"/>
            </w:r>
            <w:r w:rsidRPr="001216A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BTS </w:t>
            </w:r>
            <w:r w:rsidRPr="001216AF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Services informatiques aux organisations</w:t>
            </w:r>
            <w:r w:rsidRPr="001216AF">
              <w:rPr>
                <w:rFonts w:ascii="Arial" w:hAnsi="Arial" w:cs="Arial"/>
              </w:rPr>
              <w:tab/>
            </w:r>
            <w:r w:rsidRPr="001216AF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1216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ESSION </w:t>
            </w:r>
            <w:r w:rsidRPr="001216AF">
              <w:rPr>
                <w:rFonts w:ascii="Arial" w:hAnsi="Arial" w:cs="Arial"/>
                <w:b/>
                <w:bCs/>
                <w:sz w:val="22"/>
                <w:szCs w:val="22"/>
              </w:rPr>
              <w:t>2022</w:t>
            </w:r>
          </w:p>
          <w:p w14:paraId="27BFBE24" w14:textId="77777777" w:rsidR="00BA631B" w:rsidRDefault="00BA631B" w:rsidP="00E65937">
            <w:pPr>
              <w:widowControl w:val="0"/>
              <w:tabs>
                <w:tab w:val="left" w:pos="7822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5A6F">
              <w:rPr>
                <w:rFonts w:ascii="Arial" w:hAnsi="Arial" w:cs="Arial"/>
                <w:b/>
                <w:bCs/>
                <w:sz w:val="22"/>
                <w:szCs w:val="22"/>
              </w:rPr>
              <w:t>ANNEXE 5-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 : G</w:t>
            </w:r>
            <w:r w:rsidRPr="009C5A6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rille d’aide à l’évaluation de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la situation 1 </w:t>
            </w:r>
            <w:r w:rsidRPr="009C5A6F">
              <w:rPr>
                <w:rFonts w:ascii="Arial" w:hAnsi="Arial" w:cs="Arial"/>
                <w:b/>
                <w:bCs/>
                <w:sz w:val="22"/>
                <w:szCs w:val="22"/>
              </w:rPr>
              <w:t>(recto)</w:t>
            </w:r>
          </w:p>
          <w:p w14:paraId="01EE2049" w14:textId="77777777" w:rsidR="00BA631B" w:rsidRPr="009C5A6F" w:rsidRDefault="00BA631B" w:rsidP="00E65937">
            <w:pPr>
              <w:widowControl w:val="0"/>
              <w:tabs>
                <w:tab w:val="left" w:pos="7822"/>
              </w:tabs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É</w:t>
            </w:r>
            <w:r w:rsidRPr="009C5A6F">
              <w:rPr>
                <w:rFonts w:ascii="Arial" w:hAnsi="Arial" w:cs="Arial"/>
                <w:b/>
                <w:bCs/>
                <w:sz w:val="22"/>
                <w:szCs w:val="22"/>
              </w:rPr>
              <w:t>preuve E2 – Mathématiques pour l’informatique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(CCF)</w:t>
            </w:r>
          </w:p>
        </w:tc>
      </w:tr>
    </w:tbl>
    <w:p w14:paraId="24115C27" w14:textId="77777777" w:rsidR="00BA631B" w:rsidRPr="00D058D6" w:rsidRDefault="00BA631B" w:rsidP="00BA631B">
      <w:pPr>
        <w:outlineLvl w:val="0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38"/>
        <w:gridCol w:w="2825"/>
        <w:gridCol w:w="1984"/>
      </w:tblGrid>
      <w:tr w:rsidR="00BA631B" w:rsidRPr="00A618D9" w14:paraId="32B11245" w14:textId="77777777" w:rsidTr="00E65937">
        <w:trPr>
          <w:trHeight w:val="612"/>
        </w:trPr>
        <w:tc>
          <w:tcPr>
            <w:tcW w:w="7763" w:type="dxa"/>
            <w:gridSpan w:val="2"/>
            <w:shd w:val="clear" w:color="auto" w:fill="auto"/>
          </w:tcPr>
          <w:p w14:paraId="49090C79" w14:textId="77777777" w:rsidR="00BA631B" w:rsidRPr="00A618D9" w:rsidRDefault="00BA631B" w:rsidP="00E65937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618D9">
              <w:rPr>
                <w:rFonts w:ascii="Arial" w:hAnsi="Arial" w:cs="Arial"/>
                <w:b/>
                <w:sz w:val="20"/>
                <w:szCs w:val="20"/>
              </w:rPr>
              <w:t>NOM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618D9">
              <w:rPr>
                <w:rFonts w:ascii="Arial" w:hAnsi="Arial" w:cs="Arial"/>
                <w:b/>
                <w:sz w:val="20"/>
                <w:szCs w:val="20"/>
              </w:rPr>
              <w:t>et prénom </w:t>
            </w:r>
            <w:r>
              <w:t>:</w:t>
            </w:r>
          </w:p>
          <w:p w14:paraId="7B3062A8" w14:textId="77777777" w:rsidR="00BA631B" w:rsidRPr="00A618D9" w:rsidRDefault="00BA631B" w:rsidP="00E65937">
            <w:pPr>
              <w:snapToGrid w:val="0"/>
              <w:spacing w:before="120" w:after="120"/>
              <w:ind w:right="220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N° candidat : </w:t>
            </w:r>
          </w:p>
        </w:tc>
        <w:tc>
          <w:tcPr>
            <w:tcW w:w="1984" w:type="dxa"/>
            <w:shd w:val="clear" w:color="auto" w:fill="auto"/>
          </w:tcPr>
          <w:p w14:paraId="0A45CC08" w14:textId="77777777" w:rsidR="00BA631B" w:rsidRPr="00A618D9" w:rsidRDefault="00BA631B" w:rsidP="00E65937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618D9">
              <w:rPr>
                <w:rFonts w:ascii="Arial" w:hAnsi="Arial" w:cs="Arial"/>
                <w:b/>
                <w:sz w:val="20"/>
                <w:szCs w:val="20"/>
              </w:rPr>
              <w:t>N° commission</w:t>
            </w:r>
            <w:r w:rsidRPr="00A618D9">
              <w:rPr>
                <w:rStyle w:val="Appelnotedebasdep"/>
                <w:rFonts w:ascii="Arial" w:hAnsi="Arial" w:cs="Arial"/>
                <w:b/>
                <w:sz w:val="20"/>
                <w:szCs w:val="20"/>
                <w:lang w:val="en-GB"/>
              </w:rPr>
              <w:footnoteReference w:id="1"/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A618D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BA631B" w:rsidRPr="00A618D9" w14:paraId="33250490" w14:textId="77777777" w:rsidTr="00E65937">
        <w:trPr>
          <w:trHeight w:val="1360"/>
        </w:trPr>
        <w:tc>
          <w:tcPr>
            <w:tcW w:w="9747" w:type="dxa"/>
            <w:gridSpan w:val="3"/>
            <w:shd w:val="clear" w:color="auto" w:fill="auto"/>
          </w:tcPr>
          <w:p w14:paraId="4E169FDB" w14:textId="77777777" w:rsidR="00BA631B" w:rsidRDefault="00BA631B" w:rsidP="00E65937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618D9">
              <w:rPr>
                <w:rFonts w:ascii="Arial" w:hAnsi="Arial" w:cs="Arial"/>
                <w:b/>
                <w:sz w:val="20"/>
                <w:szCs w:val="20"/>
              </w:rPr>
              <w:t>Intitulé court de la situation problème proposée :</w:t>
            </w:r>
          </w:p>
          <w:p w14:paraId="54FF76A4" w14:textId="77777777" w:rsidR="00BA631B" w:rsidRDefault="00BA631B" w:rsidP="00E65937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774280" w14:textId="77777777" w:rsidR="00BA631B" w:rsidRDefault="00BA631B" w:rsidP="00E65937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3F08EE" w14:textId="77777777" w:rsidR="00BA631B" w:rsidRDefault="00BA631B" w:rsidP="00E65937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4689E6" w14:textId="77777777" w:rsidR="00BA631B" w:rsidRPr="00A618D9" w:rsidRDefault="00BA631B" w:rsidP="00E65937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631B" w:rsidRPr="00A618D9" w14:paraId="6FB20350" w14:textId="77777777" w:rsidTr="00E65937">
        <w:trPr>
          <w:trHeight w:val="257"/>
        </w:trPr>
        <w:tc>
          <w:tcPr>
            <w:tcW w:w="4938" w:type="dxa"/>
            <w:shd w:val="clear" w:color="auto" w:fill="auto"/>
          </w:tcPr>
          <w:p w14:paraId="2E2CD125" w14:textId="77777777" w:rsidR="00BA631B" w:rsidRPr="009C55C2" w:rsidRDefault="00BA631B" w:rsidP="00E65937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C55C2">
              <w:rPr>
                <w:rFonts w:ascii="Arial" w:hAnsi="Arial" w:cs="Arial"/>
                <w:b/>
                <w:sz w:val="20"/>
                <w:szCs w:val="20"/>
              </w:rPr>
              <w:t>Évaluation</w:t>
            </w:r>
            <w:r w:rsidRPr="009C55C2">
              <w:rPr>
                <w:rStyle w:val="Appelnotedebasdep"/>
                <w:rFonts w:ascii="Arial" w:hAnsi="Arial" w:cs="Arial"/>
                <w:b/>
                <w:sz w:val="20"/>
                <w:szCs w:val="20"/>
              </w:rPr>
              <w:footnoteReference w:id="2"/>
            </w:r>
            <w:r w:rsidRPr="00D058D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08604133" w14:textId="77777777" w:rsidR="00BA631B" w:rsidRPr="00A618D9" w:rsidRDefault="00BA631B" w:rsidP="00E65937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618D9">
              <w:rPr>
                <w:rFonts w:ascii="Arial" w:hAnsi="Arial" w:cs="Arial"/>
                <w:b/>
                <w:sz w:val="20"/>
                <w:szCs w:val="20"/>
              </w:rPr>
              <w:t>Critères d’évaluation</w:t>
            </w:r>
          </w:p>
        </w:tc>
      </w:tr>
      <w:tr w:rsidR="00BA631B" w:rsidRPr="00A618D9" w14:paraId="7DD58337" w14:textId="77777777" w:rsidTr="00E65937">
        <w:trPr>
          <w:trHeight w:val="275"/>
        </w:trPr>
        <w:tc>
          <w:tcPr>
            <w:tcW w:w="4938" w:type="dxa"/>
            <w:shd w:val="clear" w:color="auto" w:fill="auto"/>
          </w:tcPr>
          <w:p w14:paraId="1B360056" w14:textId="77777777" w:rsidR="00BA631B" w:rsidRPr="00A618D9" w:rsidRDefault="00BA631B" w:rsidP="00E65937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618D9">
              <w:rPr>
                <w:rFonts w:ascii="Arial" w:hAnsi="Arial" w:cs="Arial"/>
                <w:b/>
                <w:sz w:val="20"/>
                <w:szCs w:val="20"/>
              </w:rPr>
              <w:t>Maîtrise des connaissances (sur 8)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01B7A8DB" w14:textId="77777777" w:rsidR="00BA631B" w:rsidRPr="00A618D9" w:rsidRDefault="00BA631B" w:rsidP="00E65937">
            <w:pPr>
              <w:snapToGrid w:val="0"/>
              <w:ind w:right="27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631B" w:rsidRPr="00A618D9" w14:paraId="1FA70C9C" w14:textId="77777777" w:rsidTr="00E65937">
        <w:trPr>
          <w:trHeight w:val="794"/>
        </w:trPr>
        <w:tc>
          <w:tcPr>
            <w:tcW w:w="4938" w:type="dxa"/>
            <w:shd w:val="clear" w:color="auto" w:fill="auto"/>
          </w:tcPr>
          <w:p w14:paraId="0317D4E4" w14:textId="77777777" w:rsidR="00BA631B" w:rsidRPr="007E1864" w:rsidRDefault="00BA631B" w:rsidP="00E65937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864"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  <w:p w14:paraId="444ED544" w14:textId="77777777" w:rsidR="00BA631B" w:rsidRPr="007E1864" w:rsidRDefault="00BA631B" w:rsidP="00E65937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864"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  <w:p w14:paraId="1F587284" w14:textId="77777777" w:rsidR="00BA631B" w:rsidRPr="007E1864" w:rsidRDefault="00BA631B" w:rsidP="00E65937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864"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  <w:p w14:paraId="1F2DF025" w14:textId="77777777" w:rsidR="00BA631B" w:rsidRPr="00A618D9" w:rsidRDefault="00BA631B" w:rsidP="00E6593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618D9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40628C24" w14:textId="77777777" w:rsidR="00BA631B" w:rsidRPr="00A618D9" w:rsidRDefault="00BA631B" w:rsidP="00E6593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631B" w:rsidRPr="00A618D9" w14:paraId="3F398376" w14:textId="77777777" w:rsidTr="00E65937">
        <w:trPr>
          <w:trHeight w:val="299"/>
        </w:trPr>
        <w:tc>
          <w:tcPr>
            <w:tcW w:w="4938" w:type="dxa"/>
            <w:shd w:val="clear" w:color="auto" w:fill="auto"/>
            <w:vAlign w:val="center"/>
          </w:tcPr>
          <w:p w14:paraId="669B73BE" w14:textId="77777777" w:rsidR="00BA631B" w:rsidRPr="00A618D9" w:rsidRDefault="00BA631B" w:rsidP="00E6593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A618D9">
              <w:rPr>
                <w:rFonts w:ascii="Arial" w:hAnsi="Arial" w:cs="Arial"/>
                <w:b/>
                <w:sz w:val="20"/>
                <w:szCs w:val="20"/>
              </w:rPr>
              <w:t>Production commentée (sur 6)</w:t>
            </w:r>
          </w:p>
        </w:tc>
        <w:tc>
          <w:tcPr>
            <w:tcW w:w="4809" w:type="dxa"/>
            <w:gridSpan w:val="2"/>
            <w:shd w:val="clear" w:color="auto" w:fill="auto"/>
            <w:vAlign w:val="center"/>
          </w:tcPr>
          <w:p w14:paraId="74B42D44" w14:textId="77777777" w:rsidR="00BA631B" w:rsidRPr="00A618D9" w:rsidRDefault="00BA631B" w:rsidP="00E6593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631B" w:rsidRPr="00A618D9" w14:paraId="62E5A595" w14:textId="77777777" w:rsidTr="00E65937">
        <w:trPr>
          <w:trHeight w:val="340"/>
        </w:trPr>
        <w:tc>
          <w:tcPr>
            <w:tcW w:w="4938" w:type="dxa"/>
            <w:shd w:val="clear" w:color="auto" w:fill="auto"/>
            <w:vAlign w:val="center"/>
          </w:tcPr>
          <w:p w14:paraId="1C752627" w14:textId="77777777" w:rsidR="00BA631B" w:rsidRPr="00A618D9" w:rsidRDefault="00BA631B" w:rsidP="00E65937">
            <w:pPr>
              <w:rPr>
                <w:rFonts w:ascii="Arial" w:hAnsi="Arial" w:cs="Arial"/>
                <w:sz w:val="20"/>
                <w:szCs w:val="20"/>
              </w:rPr>
            </w:pPr>
            <w:r w:rsidRPr="00A618D9">
              <w:rPr>
                <w:rFonts w:ascii="Arial" w:hAnsi="Arial" w:cs="Arial"/>
                <w:sz w:val="20"/>
                <w:szCs w:val="20"/>
              </w:rPr>
              <w:t>Efficacité et pertinence de la solution proposée</w:t>
            </w:r>
          </w:p>
        </w:tc>
        <w:tc>
          <w:tcPr>
            <w:tcW w:w="4809" w:type="dxa"/>
            <w:gridSpan w:val="2"/>
            <w:shd w:val="clear" w:color="auto" w:fill="auto"/>
            <w:vAlign w:val="center"/>
          </w:tcPr>
          <w:p w14:paraId="5545694E" w14:textId="77777777" w:rsidR="00BA631B" w:rsidRPr="00A618D9" w:rsidRDefault="00BA631B" w:rsidP="00E659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31B" w:rsidRPr="00A618D9" w14:paraId="0D73B587" w14:textId="77777777" w:rsidTr="00E65937">
        <w:trPr>
          <w:trHeight w:val="340"/>
        </w:trPr>
        <w:tc>
          <w:tcPr>
            <w:tcW w:w="4938" w:type="dxa"/>
            <w:shd w:val="clear" w:color="auto" w:fill="auto"/>
            <w:vAlign w:val="center"/>
          </w:tcPr>
          <w:p w14:paraId="1F0E3393" w14:textId="77777777" w:rsidR="00BA631B" w:rsidRPr="00A618D9" w:rsidRDefault="00BA631B" w:rsidP="00E659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618D9">
              <w:rPr>
                <w:rFonts w:ascii="Arial" w:hAnsi="Arial" w:cs="Arial"/>
                <w:sz w:val="20"/>
                <w:szCs w:val="20"/>
              </w:rPr>
              <w:t>Pertinence de la solution proposée</w:t>
            </w:r>
          </w:p>
        </w:tc>
        <w:tc>
          <w:tcPr>
            <w:tcW w:w="4809" w:type="dxa"/>
            <w:gridSpan w:val="2"/>
            <w:shd w:val="clear" w:color="auto" w:fill="auto"/>
            <w:vAlign w:val="center"/>
          </w:tcPr>
          <w:p w14:paraId="7EDD5E33" w14:textId="77777777" w:rsidR="00BA631B" w:rsidRPr="00A618D9" w:rsidRDefault="00BA631B" w:rsidP="00E659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31B" w:rsidRPr="00A618D9" w14:paraId="46969FDF" w14:textId="77777777" w:rsidTr="00E65937">
        <w:trPr>
          <w:trHeight w:val="340"/>
        </w:trPr>
        <w:tc>
          <w:tcPr>
            <w:tcW w:w="4938" w:type="dxa"/>
            <w:shd w:val="clear" w:color="auto" w:fill="auto"/>
            <w:vAlign w:val="center"/>
          </w:tcPr>
          <w:p w14:paraId="2B07BE35" w14:textId="77777777" w:rsidR="00BA631B" w:rsidRPr="00A618D9" w:rsidRDefault="00BA631B" w:rsidP="00E659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618D9">
              <w:rPr>
                <w:rFonts w:ascii="Arial" w:hAnsi="Arial" w:cs="Arial"/>
                <w:sz w:val="20"/>
                <w:szCs w:val="20"/>
              </w:rPr>
              <w:t>Correction et cohérence de l’utilisation du formalisme retenu</w:t>
            </w:r>
          </w:p>
        </w:tc>
        <w:tc>
          <w:tcPr>
            <w:tcW w:w="4809" w:type="dxa"/>
            <w:gridSpan w:val="2"/>
            <w:shd w:val="clear" w:color="auto" w:fill="auto"/>
            <w:vAlign w:val="center"/>
          </w:tcPr>
          <w:p w14:paraId="6318B9A3" w14:textId="77777777" w:rsidR="00BA631B" w:rsidRPr="00A618D9" w:rsidRDefault="00BA631B" w:rsidP="00E659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31B" w:rsidRPr="00A618D9" w14:paraId="581058CB" w14:textId="77777777" w:rsidTr="00E65937">
        <w:trPr>
          <w:trHeight w:val="340"/>
        </w:trPr>
        <w:tc>
          <w:tcPr>
            <w:tcW w:w="4938" w:type="dxa"/>
            <w:shd w:val="clear" w:color="auto" w:fill="auto"/>
            <w:vAlign w:val="center"/>
          </w:tcPr>
          <w:p w14:paraId="1B7FF8F1" w14:textId="77777777" w:rsidR="00BA631B" w:rsidRPr="00A618D9" w:rsidRDefault="00BA631B" w:rsidP="00E659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618D9">
              <w:rPr>
                <w:rFonts w:ascii="Arial" w:hAnsi="Arial" w:cs="Arial"/>
                <w:sz w:val="20"/>
                <w:szCs w:val="20"/>
              </w:rPr>
              <w:t>Cohérence de l’utilisation du formalisme retenu</w:t>
            </w:r>
          </w:p>
        </w:tc>
        <w:tc>
          <w:tcPr>
            <w:tcW w:w="4809" w:type="dxa"/>
            <w:gridSpan w:val="2"/>
            <w:shd w:val="clear" w:color="auto" w:fill="auto"/>
            <w:vAlign w:val="center"/>
          </w:tcPr>
          <w:p w14:paraId="177E019B" w14:textId="77777777" w:rsidR="00BA631B" w:rsidRPr="00A618D9" w:rsidRDefault="00BA631B" w:rsidP="00E659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31B" w:rsidRPr="00A618D9" w14:paraId="41554F72" w14:textId="77777777" w:rsidTr="00E65937">
        <w:trPr>
          <w:trHeight w:val="340"/>
        </w:trPr>
        <w:tc>
          <w:tcPr>
            <w:tcW w:w="4938" w:type="dxa"/>
            <w:shd w:val="clear" w:color="auto" w:fill="auto"/>
            <w:vAlign w:val="center"/>
          </w:tcPr>
          <w:p w14:paraId="062B5A83" w14:textId="77777777" w:rsidR="00BA631B" w:rsidRPr="00A618D9" w:rsidRDefault="00BA631B" w:rsidP="00E659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618D9">
              <w:rPr>
                <w:rFonts w:ascii="Arial" w:hAnsi="Arial" w:cs="Arial"/>
                <w:sz w:val="20"/>
                <w:szCs w:val="20"/>
              </w:rPr>
              <w:t>Lisibilité de la solution proposée</w:t>
            </w:r>
          </w:p>
        </w:tc>
        <w:tc>
          <w:tcPr>
            <w:tcW w:w="4809" w:type="dxa"/>
            <w:gridSpan w:val="2"/>
            <w:shd w:val="clear" w:color="auto" w:fill="auto"/>
            <w:vAlign w:val="center"/>
          </w:tcPr>
          <w:p w14:paraId="483C033E" w14:textId="77777777" w:rsidR="00BA631B" w:rsidRPr="00A618D9" w:rsidRDefault="00BA631B" w:rsidP="00E659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31B" w:rsidRPr="00A618D9" w14:paraId="70C302C2" w14:textId="77777777" w:rsidTr="00E65937">
        <w:trPr>
          <w:trHeight w:val="245"/>
        </w:trPr>
        <w:tc>
          <w:tcPr>
            <w:tcW w:w="4938" w:type="dxa"/>
            <w:shd w:val="clear" w:color="auto" w:fill="auto"/>
            <w:vAlign w:val="center"/>
          </w:tcPr>
          <w:p w14:paraId="00D58DCD" w14:textId="77777777" w:rsidR="00BA631B" w:rsidRPr="00A618D9" w:rsidRDefault="00BA631B" w:rsidP="00E6593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A618D9">
              <w:rPr>
                <w:rFonts w:ascii="Arial" w:hAnsi="Arial" w:cs="Arial"/>
                <w:b/>
                <w:sz w:val="20"/>
                <w:szCs w:val="20"/>
              </w:rPr>
              <w:t xml:space="preserve">Mise en œuvre </w:t>
            </w:r>
            <w:proofErr w:type="gramStart"/>
            <w:r w:rsidRPr="00A618D9">
              <w:rPr>
                <w:rFonts w:ascii="Arial" w:hAnsi="Arial" w:cs="Arial"/>
                <w:b/>
                <w:sz w:val="20"/>
                <w:szCs w:val="20"/>
              </w:rPr>
              <w:t>commentée  (</w:t>
            </w:r>
            <w:proofErr w:type="gramEnd"/>
            <w:r w:rsidRPr="00A618D9">
              <w:rPr>
                <w:rFonts w:ascii="Arial" w:hAnsi="Arial" w:cs="Arial"/>
                <w:b/>
                <w:sz w:val="20"/>
                <w:szCs w:val="20"/>
              </w:rPr>
              <w:t>sur 6)</w:t>
            </w:r>
          </w:p>
        </w:tc>
        <w:tc>
          <w:tcPr>
            <w:tcW w:w="4809" w:type="dxa"/>
            <w:gridSpan w:val="2"/>
            <w:shd w:val="clear" w:color="auto" w:fill="auto"/>
            <w:vAlign w:val="center"/>
          </w:tcPr>
          <w:p w14:paraId="1BADAC98" w14:textId="77777777" w:rsidR="00BA631B" w:rsidRPr="00A618D9" w:rsidRDefault="00BA631B" w:rsidP="00E6593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631B" w:rsidRPr="00A618D9" w14:paraId="39A85BBF" w14:textId="77777777" w:rsidTr="00E65937">
        <w:trPr>
          <w:trHeight w:val="340"/>
        </w:trPr>
        <w:tc>
          <w:tcPr>
            <w:tcW w:w="4938" w:type="dxa"/>
            <w:shd w:val="clear" w:color="auto" w:fill="auto"/>
            <w:vAlign w:val="center"/>
          </w:tcPr>
          <w:p w14:paraId="044DB305" w14:textId="77777777" w:rsidR="00BA631B" w:rsidRPr="00A618D9" w:rsidRDefault="00BA631B" w:rsidP="00E65937">
            <w:pPr>
              <w:rPr>
                <w:rFonts w:ascii="Arial" w:hAnsi="Arial" w:cs="Arial"/>
                <w:sz w:val="20"/>
                <w:szCs w:val="20"/>
              </w:rPr>
            </w:pPr>
            <w:r w:rsidRPr="00A618D9">
              <w:rPr>
                <w:rFonts w:ascii="Arial" w:hAnsi="Arial" w:cs="Arial"/>
                <w:sz w:val="20"/>
                <w:szCs w:val="20"/>
              </w:rPr>
              <w:t>Qualité de la mise en œuvre</w:t>
            </w:r>
          </w:p>
        </w:tc>
        <w:tc>
          <w:tcPr>
            <w:tcW w:w="4809" w:type="dxa"/>
            <w:gridSpan w:val="2"/>
            <w:shd w:val="clear" w:color="auto" w:fill="auto"/>
            <w:vAlign w:val="center"/>
          </w:tcPr>
          <w:p w14:paraId="33D97D4A" w14:textId="77777777" w:rsidR="00BA631B" w:rsidRPr="00A618D9" w:rsidRDefault="00BA631B" w:rsidP="00E659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31B" w:rsidRPr="00A618D9" w14:paraId="7516F9AF" w14:textId="77777777" w:rsidTr="00E65937">
        <w:trPr>
          <w:trHeight w:val="340"/>
        </w:trPr>
        <w:tc>
          <w:tcPr>
            <w:tcW w:w="4938" w:type="dxa"/>
            <w:shd w:val="clear" w:color="auto" w:fill="auto"/>
            <w:vAlign w:val="center"/>
          </w:tcPr>
          <w:p w14:paraId="0AD47C64" w14:textId="77777777" w:rsidR="00BA631B" w:rsidRPr="00A618D9" w:rsidRDefault="00BA631B" w:rsidP="00E65937">
            <w:pPr>
              <w:rPr>
                <w:rFonts w:ascii="Arial" w:hAnsi="Arial" w:cs="Arial"/>
                <w:sz w:val="20"/>
                <w:szCs w:val="20"/>
              </w:rPr>
            </w:pPr>
            <w:r w:rsidRPr="00A618D9">
              <w:rPr>
                <w:rFonts w:ascii="Arial" w:hAnsi="Arial" w:cs="Arial"/>
                <w:sz w:val="20"/>
                <w:szCs w:val="20"/>
              </w:rPr>
              <w:t>Efficacité de l’implémentation</w:t>
            </w:r>
          </w:p>
        </w:tc>
        <w:tc>
          <w:tcPr>
            <w:tcW w:w="4809" w:type="dxa"/>
            <w:gridSpan w:val="2"/>
            <w:shd w:val="clear" w:color="auto" w:fill="auto"/>
            <w:vAlign w:val="center"/>
          </w:tcPr>
          <w:p w14:paraId="14B4BF2E" w14:textId="77777777" w:rsidR="00BA631B" w:rsidRPr="00A618D9" w:rsidRDefault="00BA631B" w:rsidP="00E659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31B" w:rsidRPr="00A618D9" w14:paraId="1A7D1F3A" w14:textId="77777777" w:rsidTr="00E65937">
        <w:trPr>
          <w:trHeight w:val="340"/>
        </w:trPr>
        <w:tc>
          <w:tcPr>
            <w:tcW w:w="4938" w:type="dxa"/>
            <w:shd w:val="clear" w:color="auto" w:fill="auto"/>
            <w:vAlign w:val="center"/>
          </w:tcPr>
          <w:p w14:paraId="0D75B4B3" w14:textId="77777777" w:rsidR="00BA631B" w:rsidRPr="00A618D9" w:rsidRDefault="00BA631B" w:rsidP="00E65937">
            <w:pPr>
              <w:rPr>
                <w:rFonts w:ascii="Arial" w:hAnsi="Arial" w:cs="Arial"/>
                <w:sz w:val="20"/>
                <w:szCs w:val="20"/>
              </w:rPr>
            </w:pPr>
            <w:r w:rsidRPr="00A618D9">
              <w:rPr>
                <w:rFonts w:ascii="Arial" w:hAnsi="Arial" w:cs="Arial"/>
                <w:sz w:val="20"/>
                <w:szCs w:val="20"/>
              </w:rPr>
              <w:t xml:space="preserve">Pertinence de l’utilisation des composants logiciels fournis </w:t>
            </w:r>
          </w:p>
        </w:tc>
        <w:tc>
          <w:tcPr>
            <w:tcW w:w="4809" w:type="dxa"/>
            <w:gridSpan w:val="2"/>
            <w:shd w:val="clear" w:color="auto" w:fill="auto"/>
            <w:vAlign w:val="center"/>
          </w:tcPr>
          <w:p w14:paraId="77A1EFE5" w14:textId="77777777" w:rsidR="00BA631B" w:rsidRPr="00A618D9" w:rsidRDefault="00BA631B" w:rsidP="00E659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31B" w:rsidRPr="00A618D9" w14:paraId="53480F5D" w14:textId="77777777" w:rsidTr="00E65937">
        <w:trPr>
          <w:trHeight w:val="340"/>
        </w:trPr>
        <w:tc>
          <w:tcPr>
            <w:tcW w:w="4938" w:type="dxa"/>
            <w:shd w:val="clear" w:color="auto" w:fill="auto"/>
            <w:vAlign w:val="center"/>
          </w:tcPr>
          <w:p w14:paraId="4D23B170" w14:textId="77777777" w:rsidR="00BA631B" w:rsidRPr="00A618D9" w:rsidRDefault="00BA631B" w:rsidP="00E65937">
            <w:pPr>
              <w:rPr>
                <w:rFonts w:ascii="Arial" w:hAnsi="Arial" w:cs="Arial"/>
                <w:sz w:val="20"/>
                <w:szCs w:val="20"/>
              </w:rPr>
            </w:pPr>
            <w:r w:rsidRPr="00A618D9">
              <w:rPr>
                <w:rFonts w:ascii="Arial" w:hAnsi="Arial" w:cs="Arial"/>
                <w:sz w:val="20"/>
                <w:szCs w:val="20"/>
              </w:rPr>
              <w:t>Adéquation des tests de validation effectués</w:t>
            </w:r>
          </w:p>
        </w:tc>
        <w:tc>
          <w:tcPr>
            <w:tcW w:w="4809" w:type="dxa"/>
            <w:gridSpan w:val="2"/>
            <w:shd w:val="clear" w:color="auto" w:fill="auto"/>
            <w:vAlign w:val="center"/>
          </w:tcPr>
          <w:p w14:paraId="6D5AE675" w14:textId="77777777" w:rsidR="00BA631B" w:rsidRPr="00A618D9" w:rsidRDefault="00BA631B" w:rsidP="00E659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31B" w:rsidRPr="00A618D9" w14:paraId="2691CB28" w14:textId="77777777" w:rsidTr="00E65937">
        <w:trPr>
          <w:trHeight w:val="340"/>
        </w:trPr>
        <w:tc>
          <w:tcPr>
            <w:tcW w:w="4938" w:type="dxa"/>
            <w:shd w:val="clear" w:color="auto" w:fill="auto"/>
            <w:vAlign w:val="center"/>
          </w:tcPr>
          <w:p w14:paraId="0E823C2E" w14:textId="77777777" w:rsidR="00BA631B" w:rsidRPr="00A618D9" w:rsidRDefault="00BA631B" w:rsidP="00E65937">
            <w:pPr>
              <w:rPr>
                <w:rFonts w:ascii="Arial" w:hAnsi="Arial" w:cs="Arial"/>
                <w:sz w:val="20"/>
                <w:szCs w:val="20"/>
              </w:rPr>
            </w:pPr>
            <w:r w:rsidRPr="00A618D9">
              <w:rPr>
                <w:rFonts w:ascii="Arial" w:hAnsi="Arial" w:cs="Arial"/>
                <w:sz w:val="20"/>
                <w:szCs w:val="20"/>
              </w:rPr>
              <w:t>Capacité à proposer des corrections pertinentes</w:t>
            </w:r>
          </w:p>
        </w:tc>
        <w:tc>
          <w:tcPr>
            <w:tcW w:w="4809" w:type="dxa"/>
            <w:gridSpan w:val="2"/>
            <w:shd w:val="clear" w:color="auto" w:fill="auto"/>
            <w:vAlign w:val="center"/>
          </w:tcPr>
          <w:p w14:paraId="354B5893" w14:textId="77777777" w:rsidR="00BA631B" w:rsidRPr="00A618D9" w:rsidRDefault="00BA631B" w:rsidP="00E659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31B" w:rsidRPr="00A618D9" w14:paraId="12CE03B2" w14:textId="77777777" w:rsidTr="00E65937">
        <w:trPr>
          <w:trHeight w:hRule="exact" w:val="454"/>
        </w:trPr>
        <w:tc>
          <w:tcPr>
            <w:tcW w:w="4938" w:type="dxa"/>
            <w:shd w:val="clear" w:color="auto" w:fill="auto"/>
            <w:vAlign w:val="center"/>
          </w:tcPr>
          <w:p w14:paraId="422B8982" w14:textId="77777777" w:rsidR="00BA631B" w:rsidRPr="00A618D9" w:rsidRDefault="00BA631B" w:rsidP="00E6593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A618D9">
              <w:rPr>
                <w:rFonts w:ascii="Arial" w:hAnsi="Arial" w:cs="Arial"/>
                <w:b/>
                <w:sz w:val="20"/>
                <w:szCs w:val="20"/>
              </w:rPr>
              <w:t>Note globale</w:t>
            </w:r>
          </w:p>
        </w:tc>
        <w:tc>
          <w:tcPr>
            <w:tcW w:w="4809" w:type="dxa"/>
            <w:gridSpan w:val="2"/>
            <w:shd w:val="clear" w:color="auto" w:fill="auto"/>
            <w:vAlign w:val="center"/>
          </w:tcPr>
          <w:p w14:paraId="1B47211D" w14:textId="77777777" w:rsidR="00BA631B" w:rsidRPr="00A618D9" w:rsidRDefault="00BA631B" w:rsidP="00E65937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618D9">
              <w:rPr>
                <w:rFonts w:ascii="Arial" w:hAnsi="Arial" w:cs="Arial"/>
                <w:b/>
                <w:sz w:val="20"/>
                <w:szCs w:val="20"/>
              </w:rPr>
              <w:t>Note       /20</w:t>
            </w:r>
          </w:p>
        </w:tc>
      </w:tr>
      <w:tr w:rsidR="00BA631B" w:rsidRPr="00A618D9" w14:paraId="24C8C1FC" w14:textId="77777777" w:rsidTr="00E65937">
        <w:trPr>
          <w:trHeight w:val="230"/>
        </w:trPr>
        <w:tc>
          <w:tcPr>
            <w:tcW w:w="9747" w:type="dxa"/>
            <w:gridSpan w:val="3"/>
            <w:shd w:val="clear" w:color="auto" w:fill="auto"/>
          </w:tcPr>
          <w:p w14:paraId="047072F3" w14:textId="77777777" w:rsidR="00BA631B" w:rsidRDefault="00BA631B" w:rsidP="00E6593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 :</w:t>
            </w:r>
          </w:p>
          <w:p w14:paraId="68F678FD" w14:textId="77777777" w:rsidR="00BA631B" w:rsidRPr="00D058D6" w:rsidRDefault="00BA631B" w:rsidP="00E65937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28C8243" w14:textId="77777777" w:rsidR="00BA631B" w:rsidRPr="00A618D9" w:rsidRDefault="00BA631B" w:rsidP="00E6593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A618D9">
              <w:rPr>
                <w:rFonts w:ascii="Arial" w:hAnsi="Arial" w:cs="Arial"/>
                <w:b/>
                <w:sz w:val="20"/>
                <w:szCs w:val="20"/>
              </w:rPr>
              <w:t xml:space="preserve">om et signature de </w:t>
            </w:r>
            <w:r>
              <w:rPr>
                <w:rFonts w:ascii="Arial" w:hAnsi="Arial" w:cs="Arial"/>
                <w:b/>
                <w:sz w:val="20"/>
                <w:szCs w:val="20"/>
              </w:rPr>
              <w:t>la commission d’évaluation</w:t>
            </w:r>
            <w:r w:rsidRPr="00A618D9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14:paraId="736E23F2" w14:textId="77777777" w:rsidR="00BA631B" w:rsidRPr="00D058D6" w:rsidRDefault="00BA631B" w:rsidP="00E65937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365F26C" w14:textId="77777777" w:rsidR="00BA631B" w:rsidRPr="00D058D6" w:rsidRDefault="00BA631B" w:rsidP="00E65937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9120EA5" w14:textId="77777777" w:rsidR="00BA631B" w:rsidRPr="00A618D9" w:rsidRDefault="00BA631B" w:rsidP="00E6593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631B" w:rsidRPr="00A618D9" w14:paraId="13CA1D98" w14:textId="77777777" w:rsidTr="00E65937">
        <w:trPr>
          <w:trHeight w:val="285"/>
        </w:trPr>
        <w:tc>
          <w:tcPr>
            <w:tcW w:w="9747" w:type="dxa"/>
            <w:gridSpan w:val="3"/>
            <w:shd w:val="clear" w:color="auto" w:fill="auto"/>
          </w:tcPr>
          <w:p w14:paraId="44C6A58E" w14:textId="77777777" w:rsidR="00BA631B" w:rsidRPr="00A179EB" w:rsidRDefault="00BA631B" w:rsidP="00E65937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179E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Joindre le document descriptif de la situation problème proposée </w:t>
            </w:r>
          </w:p>
        </w:tc>
      </w:tr>
    </w:tbl>
    <w:p w14:paraId="4BDDFE00" w14:textId="77777777" w:rsidR="00BA631B" w:rsidRPr="006025C8" w:rsidRDefault="00BA631B" w:rsidP="00BA631B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E661F2B" w14:textId="77777777" w:rsidR="00BA631B" w:rsidRPr="006025C8" w:rsidRDefault="00BA631B" w:rsidP="00BA631B">
      <w:pPr>
        <w:outlineLvl w:val="0"/>
        <w:rPr>
          <w:rFonts w:ascii="Arial" w:hAnsi="Arial" w:cs="Arial"/>
          <w:b/>
          <w:sz w:val="20"/>
          <w:szCs w:val="20"/>
        </w:rPr>
      </w:pPr>
      <w:r w:rsidRPr="006025C8">
        <w:rPr>
          <w:rFonts w:ascii="Arial" w:hAnsi="Arial" w:cs="Arial"/>
          <w:b/>
          <w:i/>
          <w:sz w:val="20"/>
          <w:szCs w:val="20"/>
        </w:rPr>
        <w:t xml:space="preserve">Cette partie est à l’usage exclusif de la commission d’interrogation et ne peut être communiquée </w:t>
      </w:r>
      <w:r>
        <w:rPr>
          <w:rFonts w:ascii="Arial" w:hAnsi="Arial" w:cs="Arial"/>
          <w:b/>
          <w:i/>
          <w:sz w:val="20"/>
          <w:szCs w:val="20"/>
        </w:rPr>
        <w:t>à la personne candidate</w:t>
      </w:r>
      <w:r w:rsidRPr="006025C8">
        <w:rPr>
          <w:rFonts w:ascii="Arial" w:hAnsi="Arial" w:cs="Arial"/>
          <w:b/>
          <w:i/>
          <w:sz w:val="20"/>
          <w:szCs w:val="20"/>
        </w:rPr>
        <w:t>.</w:t>
      </w:r>
      <w:r w:rsidRPr="006025C8">
        <w:rPr>
          <w:rFonts w:ascii="Arial" w:hAnsi="Arial" w:cs="Arial"/>
          <w:b/>
          <w:color w:val="FF0000"/>
          <w:sz w:val="20"/>
          <w:szCs w:val="20"/>
          <w:u w:val="single"/>
        </w:rPr>
        <w:br w:type="page"/>
      </w:r>
    </w:p>
    <w:tbl>
      <w:tblPr>
        <w:tblW w:w="9639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A631B" w:rsidRPr="006025C8" w14:paraId="5B3C3BE7" w14:textId="77777777" w:rsidTr="00E65937">
        <w:trPr>
          <w:tblCellSpacing w:w="20" w:type="dxa"/>
        </w:trPr>
        <w:tc>
          <w:tcPr>
            <w:tcW w:w="9559" w:type="dxa"/>
            <w:shd w:val="clear" w:color="auto" w:fill="auto"/>
          </w:tcPr>
          <w:p w14:paraId="4EC66DF1" w14:textId="77777777" w:rsidR="00BA631B" w:rsidRPr="001216AF" w:rsidRDefault="00BA631B" w:rsidP="00E65937">
            <w:pPr>
              <w:tabs>
                <w:tab w:val="left" w:pos="7763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25C8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br w:type="page"/>
            </w:r>
            <w:r w:rsidRPr="006025C8">
              <w:rPr>
                <w:rFonts w:ascii="Arial" w:hAnsi="Arial" w:cs="Arial"/>
                <w:b/>
                <w:sz w:val="20"/>
                <w:szCs w:val="20"/>
                <w:u w:val="single"/>
              </w:rPr>
              <w:br w:type="page"/>
            </w:r>
            <w:r w:rsidRPr="001216A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BTS </w:t>
            </w:r>
            <w:r w:rsidRPr="001216AF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Services informatiques aux organisations</w:t>
            </w:r>
            <w:r w:rsidRPr="001216AF">
              <w:rPr>
                <w:rFonts w:ascii="Arial" w:hAnsi="Arial" w:cs="Arial"/>
              </w:rPr>
              <w:tab/>
            </w:r>
            <w:r w:rsidRPr="001216AF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1216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ESSION </w:t>
            </w:r>
            <w:r w:rsidRPr="001216AF">
              <w:rPr>
                <w:rFonts w:ascii="Arial" w:hAnsi="Arial" w:cs="Arial"/>
                <w:b/>
                <w:bCs/>
                <w:sz w:val="22"/>
                <w:szCs w:val="22"/>
              </w:rPr>
              <w:t>2022</w:t>
            </w:r>
          </w:p>
          <w:p w14:paraId="2D748EAB" w14:textId="77777777" w:rsidR="00BA631B" w:rsidRDefault="00BA631B" w:rsidP="00E65937">
            <w:pPr>
              <w:widowControl w:val="0"/>
              <w:tabs>
                <w:tab w:val="left" w:pos="7822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5A6F">
              <w:rPr>
                <w:rFonts w:ascii="Arial" w:hAnsi="Arial" w:cs="Arial"/>
                <w:b/>
                <w:bCs/>
                <w:sz w:val="22"/>
                <w:szCs w:val="22"/>
              </w:rPr>
              <w:t>ANNEXE 5-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9C5A6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 : grille d’aide à l’évaluation de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la situation 1 </w:t>
            </w:r>
            <w:r w:rsidRPr="009C5A6F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verso</w:t>
            </w:r>
            <w:r w:rsidRPr="009C5A6F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  <w:p w14:paraId="6B9200F9" w14:textId="77777777" w:rsidR="00BA631B" w:rsidRPr="009C5A6F" w:rsidRDefault="00BA631B" w:rsidP="00E65937">
            <w:pPr>
              <w:widowControl w:val="0"/>
              <w:tabs>
                <w:tab w:val="left" w:pos="7822"/>
              </w:tabs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É</w:t>
            </w:r>
            <w:r w:rsidRPr="009C5A6F">
              <w:rPr>
                <w:rFonts w:ascii="Arial" w:hAnsi="Arial" w:cs="Arial"/>
                <w:b/>
                <w:bCs/>
                <w:sz w:val="22"/>
                <w:szCs w:val="22"/>
              </w:rPr>
              <w:t>preuve E2 – Mathématiques pour l’informatique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(CCF)</w:t>
            </w:r>
          </w:p>
        </w:tc>
      </w:tr>
    </w:tbl>
    <w:p w14:paraId="30D2F90A" w14:textId="77777777" w:rsidR="00BA631B" w:rsidRPr="006025C8" w:rsidRDefault="00BA631B" w:rsidP="00BA631B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46"/>
        <w:gridCol w:w="622"/>
        <w:gridCol w:w="2976"/>
      </w:tblGrid>
      <w:tr w:rsidR="00BA631B" w:rsidRPr="006025C8" w14:paraId="11E8071E" w14:textId="77777777" w:rsidTr="00E65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4"/>
        </w:trPr>
        <w:tc>
          <w:tcPr>
            <w:tcW w:w="6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8D298" w14:textId="77777777" w:rsidR="00BA631B" w:rsidRPr="006025C8" w:rsidRDefault="00BA631B" w:rsidP="00E65937">
            <w:pPr>
              <w:snapToGri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 et prénom</w:t>
            </w:r>
            <w:r w:rsidRPr="006025C8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14:paraId="6FA3E283" w14:textId="77777777" w:rsidR="00BA631B" w:rsidRPr="006025C8" w:rsidRDefault="00BA631B" w:rsidP="00E65937">
            <w:pPr>
              <w:snapToGri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 candidat 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5BEDC" w14:textId="77777777" w:rsidR="00BA631B" w:rsidRPr="006025C8" w:rsidRDefault="00BA631B" w:rsidP="00E6593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6025C8">
              <w:rPr>
                <w:rFonts w:ascii="Arial" w:hAnsi="Arial" w:cs="Arial"/>
                <w:b/>
                <w:sz w:val="20"/>
                <w:szCs w:val="20"/>
              </w:rPr>
              <w:t>Date de l’interrogation :</w:t>
            </w:r>
          </w:p>
        </w:tc>
      </w:tr>
      <w:tr w:rsidR="00BA631B" w:rsidRPr="006025C8" w14:paraId="167D36C0" w14:textId="77777777" w:rsidTr="00E65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4"/>
        </w:trPr>
        <w:tc>
          <w:tcPr>
            <w:tcW w:w="9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5D3DB" w14:textId="77777777" w:rsidR="00BA631B" w:rsidRPr="006025C8" w:rsidRDefault="00BA631B" w:rsidP="00E6593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6025C8">
              <w:rPr>
                <w:rFonts w:ascii="Arial" w:hAnsi="Arial" w:cs="Arial"/>
                <w:b/>
                <w:sz w:val="20"/>
                <w:szCs w:val="20"/>
              </w:rPr>
              <w:t>Appréciation globale</w:t>
            </w:r>
          </w:p>
        </w:tc>
      </w:tr>
      <w:tr w:rsidR="00BA631B" w:rsidRPr="006025C8" w14:paraId="12701A9C" w14:textId="77777777" w:rsidTr="00E65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4"/>
        </w:trPr>
        <w:tc>
          <w:tcPr>
            <w:tcW w:w="9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A3472" w14:textId="77777777" w:rsidR="00BA631B" w:rsidRPr="006025C8" w:rsidRDefault="00BA631B" w:rsidP="00E6593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AAEB4F" w14:textId="77777777" w:rsidR="00BA631B" w:rsidRPr="006025C8" w:rsidRDefault="00BA631B" w:rsidP="00E6593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11ECC6" w14:textId="77777777" w:rsidR="00BA631B" w:rsidRPr="006025C8" w:rsidRDefault="00BA631B" w:rsidP="00E6593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B52ECF" w14:textId="77777777" w:rsidR="00BA631B" w:rsidRPr="006025C8" w:rsidRDefault="00BA631B" w:rsidP="00E6593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D1B4F5" w14:textId="77777777" w:rsidR="00BA631B" w:rsidRPr="006025C8" w:rsidRDefault="00BA631B" w:rsidP="00E6593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17FB36" w14:textId="77777777" w:rsidR="00BA631B" w:rsidRPr="006025C8" w:rsidRDefault="00BA631B" w:rsidP="00E6593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0D2926" w14:textId="77777777" w:rsidR="00BA631B" w:rsidRPr="006025C8" w:rsidRDefault="00BA631B" w:rsidP="00E6593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F06B2D" w14:textId="77777777" w:rsidR="00BA631B" w:rsidRPr="006025C8" w:rsidRDefault="00BA631B" w:rsidP="00E6593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4C650D" w14:textId="77777777" w:rsidR="00BA631B" w:rsidRPr="006025C8" w:rsidRDefault="00BA631B" w:rsidP="00E6593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CD9D68" w14:textId="77777777" w:rsidR="00BA631B" w:rsidRPr="006025C8" w:rsidRDefault="00BA631B" w:rsidP="00E6593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1C7805" w14:textId="77777777" w:rsidR="00BA631B" w:rsidRPr="006025C8" w:rsidRDefault="00BA631B" w:rsidP="00E6593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353E78" w14:textId="77777777" w:rsidR="00BA631B" w:rsidRPr="006025C8" w:rsidRDefault="00BA631B" w:rsidP="00E6593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AA5596" w14:textId="77777777" w:rsidR="00BA631B" w:rsidRPr="006025C8" w:rsidRDefault="00BA631B" w:rsidP="00E6593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A24D15" w14:textId="77777777" w:rsidR="00BA631B" w:rsidRPr="006025C8" w:rsidRDefault="00BA631B" w:rsidP="00E6593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74068D" w14:textId="77777777" w:rsidR="00BA631B" w:rsidRPr="006025C8" w:rsidRDefault="00BA631B" w:rsidP="00E6593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2C4CF3" w14:textId="77777777" w:rsidR="00BA631B" w:rsidRPr="006025C8" w:rsidRDefault="00BA631B" w:rsidP="00E6593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90FEB0" w14:textId="77777777" w:rsidR="00BA631B" w:rsidRPr="006025C8" w:rsidRDefault="00BA631B" w:rsidP="00E6593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877BCE" w14:textId="77777777" w:rsidR="00BA631B" w:rsidRPr="006025C8" w:rsidRDefault="00BA631B" w:rsidP="00E6593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A56DD1" w14:textId="77777777" w:rsidR="00BA631B" w:rsidRPr="006025C8" w:rsidRDefault="00BA631B" w:rsidP="00E6593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72DEEA" w14:textId="77777777" w:rsidR="00BA631B" w:rsidRPr="006025C8" w:rsidRDefault="00BA631B" w:rsidP="00E6593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DE97BD" w14:textId="77777777" w:rsidR="00BA631B" w:rsidRPr="006025C8" w:rsidRDefault="00BA631B" w:rsidP="00E6593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631B" w:rsidRPr="006025C8" w14:paraId="75F76A7D" w14:textId="77777777" w:rsidTr="00E65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4"/>
        </w:trPr>
        <w:tc>
          <w:tcPr>
            <w:tcW w:w="9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98A31" w14:textId="77777777" w:rsidR="00BA631B" w:rsidRPr="006025C8" w:rsidRDefault="00BA631B" w:rsidP="00E6593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6025C8">
              <w:rPr>
                <w:rFonts w:ascii="Arial" w:hAnsi="Arial" w:cs="Arial"/>
                <w:b/>
                <w:sz w:val="20"/>
                <w:szCs w:val="20"/>
              </w:rPr>
              <w:t>Questionnement complémentaire éventuel</w:t>
            </w:r>
          </w:p>
        </w:tc>
      </w:tr>
      <w:tr w:rsidR="00BA631B" w:rsidRPr="006025C8" w14:paraId="286EF521" w14:textId="77777777" w:rsidTr="00E65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4"/>
        </w:trPr>
        <w:tc>
          <w:tcPr>
            <w:tcW w:w="9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D44CF" w14:textId="77777777" w:rsidR="00BA631B" w:rsidRPr="006025C8" w:rsidRDefault="00BA631B" w:rsidP="00E6593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05755F" w14:textId="77777777" w:rsidR="00BA631B" w:rsidRPr="006025C8" w:rsidRDefault="00BA631B" w:rsidP="00E6593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746B84" w14:textId="77777777" w:rsidR="00BA631B" w:rsidRPr="006025C8" w:rsidRDefault="00BA631B" w:rsidP="00E6593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4D9505" w14:textId="77777777" w:rsidR="00BA631B" w:rsidRPr="006025C8" w:rsidRDefault="00BA631B" w:rsidP="00E6593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5ADA92" w14:textId="77777777" w:rsidR="00BA631B" w:rsidRPr="006025C8" w:rsidRDefault="00BA631B" w:rsidP="00E6593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8019AF" w14:textId="77777777" w:rsidR="00BA631B" w:rsidRPr="006025C8" w:rsidRDefault="00BA631B" w:rsidP="00E6593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663827" w14:textId="77777777" w:rsidR="00BA631B" w:rsidRPr="006025C8" w:rsidRDefault="00BA631B" w:rsidP="00E6593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84E119" w14:textId="77777777" w:rsidR="00BA631B" w:rsidRPr="006025C8" w:rsidRDefault="00BA631B" w:rsidP="00E6593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BC4702" w14:textId="77777777" w:rsidR="00BA631B" w:rsidRPr="006025C8" w:rsidRDefault="00BA631B" w:rsidP="00E6593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FD0A24" w14:textId="77777777" w:rsidR="00BA631B" w:rsidRPr="006025C8" w:rsidRDefault="00BA631B" w:rsidP="00E6593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7AEF02" w14:textId="77777777" w:rsidR="00BA631B" w:rsidRPr="006025C8" w:rsidRDefault="00BA631B" w:rsidP="00E6593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2FD0CF" w14:textId="77777777" w:rsidR="00BA631B" w:rsidRPr="006025C8" w:rsidRDefault="00BA631B" w:rsidP="00E6593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6A47B3" w14:textId="77777777" w:rsidR="00BA631B" w:rsidRPr="006025C8" w:rsidRDefault="00BA631B" w:rsidP="00E6593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4D8834" w14:textId="77777777" w:rsidR="00BA631B" w:rsidRPr="006025C8" w:rsidRDefault="00BA631B" w:rsidP="00E6593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631B" w:rsidRPr="006025C8" w14:paraId="2653CBB7" w14:textId="77777777" w:rsidTr="00E65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4"/>
        </w:trPr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43BEBC58" w14:textId="77777777" w:rsidR="00BA631B" w:rsidRPr="006025C8" w:rsidRDefault="00BA631B" w:rsidP="00E65937">
            <w:pPr>
              <w:snapToGrid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025C8">
              <w:rPr>
                <w:rFonts w:ascii="Arial" w:hAnsi="Arial" w:cs="Arial"/>
                <w:b/>
                <w:sz w:val="20"/>
                <w:szCs w:val="20"/>
                <w:u w:val="single"/>
              </w:rPr>
              <w:t>Note sur 20 :</w:t>
            </w:r>
          </w:p>
        </w:tc>
        <w:tc>
          <w:tcPr>
            <w:tcW w:w="359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74C4F25" w14:textId="77777777" w:rsidR="00BA631B" w:rsidRPr="006025C8" w:rsidRDefault="00BA631B" w:rsidP="00E6593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6025C8">
              <w:rPr>
                <w:rFonts w:ascii="Arial" w:hAnsi="Arial" w:cs="Arial"/>
                <w:b/>
                <w:sz w:val="20"/>
                <w:szCs w:val="20"/>
              </w:rPr>
              <w:t>Visa de l</w:t>
            </w:r>
            <w:r>
              <w:rPr>
                <w:rFonts w:ascii="Arial" w:hAnsi="Arial" w:cs="Arial"/>
                <w:b/>
                <w:sz w:val="20"/>
                <w:szCs w:val="20"/>
              </w:rPr>
              <w:t>a commission :</w:t>
            </w:r>
          </w:p>
          <w:p w14:paraId="1584E362" w14:textId="77777777" w:rsidR="00BA631B" w:rsidRPr="006025C8" w:rsidRDefault="00BA631B" w:rsidP="00E6593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13EF22" w14:textId="77777777" w:rsidR="00BA631B" w:rsidRPr="006025C8" w:rsidRDefault="00BA631B" w:rsidP="00E6593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C9BE98" w14:textId="77777777" w:rsidR="00BA631B" w:rsidRPr="006025C8" w:rsidRDefault="00BA631B" w:rsidP="00E6593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A1C5DB" w14:textId="77777777" w:rsidR="00BA631B" w:rsidRPr="006025C8" w:rsidRDefault="00BA631B" w:rsidP="00E6593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3026F7" w14:textId="77777777" w:rsidR="00BA631B" w:rsidRPr="006025C8" w:rsidRDefault="00BA631B" w:rsidP="00E6593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7BAFA3A" w14:textId="77777777" w:rsidR="00BA631B" w:rsidRPr="006025C8" w:rsidRDefault="00BA631B" w:rsidP="00BA631B">
      <w:pPr>
        <w:ind w:left="11"/>
        <w:rPr>
          <w:rFonts w:ascii="Arial" w:hAnsi="Arial" w:cs="Arial"/>
          <w:sz w:val="20"/>
          <w:szCs w:val="20"/>
          <w:lang w:eastAsia="fr-FR"/>
        </w:rPr>
      </w:pPr>
    </w:p>
    <w:p w14:paraId="5B1E7F9A" w14:textId="77777777" w:rsidR="00BA631B" w:rsidRPr="00D058D6" w:rsidRDefault="00BA631B" w:rsidP="00BA631B">
      <w:pPr>
        <w:ind w:right="624"/>
        <w:jc w:val="both"/>
        <w:outlineLvl w:val="0"/>
        <w:rPr>
          <w:rFonts w:ascii="Arial" w:eastAsia="Calibri" w:hAnsi="Arial" w:cs="Arial"/>
          <w:b/>
          <w:i/>
          <w:sz w:val="20"/>
          <w:szCs w:val="20"/>
        </w:rPr>
      </w:pPr>
      <w:r w:rsidRPr="00C64790">
        <w:rPr>
          <w:rFonts w:ascii="Arial" w:hAnsi="Arial" w:cs="Arial"/>
          <w:b/>
          <w:bCs/>
          <w:i/>
          <w:sz w:val="20"/>
          <w:szCs w:val="20"/>
          <w:lang/>
        </w:rPr>
        <w:t>Ce document d’évaluation peut être communiqué à la personne candidate, à sa demande, après délibération du jury.</w:t>
      </w:r>
    </w:p>
    <w:p w14:paraId="48059831" w14:textId="384E5647" w:rsidR="00C339FB" w:rsidRPr="00BA631B" w:rsidRDefault="00D8312C" w:rsidP="00BA631B">
      <w:pPr>
        <w:ind w:right="624"/>
        <w:jc w:val="both"/>
        <w:outlineLvl w:val="0"/>
        <w:rPr>
          <w:rFonts w:ascii="Arial" w:eastAsia="Calibri" w:hAnsi="Arial" w:cs="Arial"/>
          <w:b/>
          <w:sz w:val="20"/>
          <w:szCs w:val="20"/>
        </w:rPr>
      </w:pPr>
    </w:p>
    <w:sectPr w:rsidR="00C339FB" w:rsidRPr="00BA631B" w:rsidSect="002F150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427E3" w14:textId="77777777" w:rsidR="00D8312C" w:rsidRDefault="00D8312C" w:rsidP="00BA631B">
      <w:r>
        <w:separator/>
      </w:r>
    </w:p>
  </w:endnote>
  <w:endnote w:type="continuationSeparator" w:id="0">
    <w:p w14:paraId="0ED00A51" w14:textId="77777777" w:rsidR="00D8312C" w:rsidRDefault="00D8312C" w:rsidP="00BA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4303C" w14:textId="77777777" w:rsidR="00D8312C" w:rsidRDefault="00D8312C" w:rsidP="00BA631B">
      <w:r>
        <w:separator/>
      </w:r>
    </w:p>
  </w:footnote>
  <w:footnote w:type="continuationSeparator" w:id="0">
    <w:p w14:paraId="4191D3EB" w14:textId="77777777" w:rsidR="00D8312C" w:rsidRDefault="00D8312C" w:rsidP="00BA631B">
      <w:r>
        <w:continuationSeparator/>
      </w:r>
    </w:p>
  </w:footnote>
  <w:footnote w:id="1">
    <w:p w14:paraId="1B79C7F0" w14:textId="77777777" w:rsidR="00BA631B" w:rsidRDefault="00BA631B" w:rsidP="00BA631B">
      <w:pPr>
        <w:pStyle w:val="Notedebasdepage"/>
        <w:jc w:val="both"/>
        <w:rPr>
          <w:rFonts w:ascii="Arial" w:hAnsi="Arial"/>
          <w:sz w:val="18"/>
        </w:rPr>
      </w:pPr>
      <w:r>
        <w:rPr>
          <w:rStyle w:val="Appelnotedebasdep"/>
          <w:rFonts w:ascii="Arial" w:hAnsi="Arial"/>
          <w:sz w:val="18"/>
        </w:rPr>
        <w:footnoteRef/>
      </w:r>
      <w:r>
        <w:rPr>
          <w:rFonts w:ascii="Arial" w:hAnsi="Arial"/>
          <w:sz w:val="18"/>
        </w:rPr>
        <w:t xml:space="preserve"> </w:t>
      </w:r>
      <w:r w:rsidRPr="009C55C2">
        <w:rPr>
          <w:rFonts w:ascii="Arial" w:hAnsi="Arial"/>
          <w:sz w:val="18"/>
        </w:rPr>
        <w:t>Indiquer le nom du professeur responsable de l’évaluation.</w:t>
      </w:r>
    </w:p>
  </w:footnote>
  <w:footnote w:id="2">
    <w:p w14:paraId="29F7F5D1" w14:textId="77777777" w:rsidR="00BA631B" w:rsidRPr="00D444AD" w:rsidRDefault="00BA631B" w:rsidP="00BA631B">
      <w:pPr>
        <w:pStyle w:val="Notedebasdepage"/>
        <w:rPr>
          <w:rFonts w:ascii="Arial" w:hAnsi="Arial" w:cs="Arial"/>
          <w:sz w:val="18"/>
          <w:szCs w:val="18"/>
        </w:rPr>
      </w:pPr>
      <w:r w:rsidRPr="00D444AD">
        <w:rPr>
          <w:rStyle w:val="Appelnotedebasdep"/>
          <w:rFonts w:ascii="Arial" w:hAnsi="Arial" w:cs="Arial"/>
        </w:rPr>
        <w:footnoteRef/>
      </w:r>
      <w:r w:rsidRPr="00D444AD">
        <w:rPr>
          <w:rFonts w:ascii="Arial" w:hAnsi="Arial" w:cs="Arial"/>
        </w:rPr>
        <w:t xml:space="preserve"> </w:t>
      </w:r>
      <w:r w:rsidRPr="00D444AD">
        <w:rPr>
          <w:rFonts w:ascii="Arial" w:hAnsi="Arial" w:cs="Arial"/>
          <w:sz w:val="18"/>
          <w:szCs w:val="18"/>
        </w:rPr>
        <w:t>Des appels (2 au maximum) permettent de s’assurer de la compréhension du problème et d’évaluer la communication orale et les capacités liées à l’usage des outils numériques</w:t>
      </w:r>
      <w:r w:rsidRPr="00D444AD">
        <w:rPr>
          <w:rFonts w:ascii="Arial" w:hAnsi="Arial" w:cs="Arial"/>
          <w:b/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31B"/>
    <w:rsid w:val="001A6206"/>
    <w:rsid w:val="002F150B"/>
    <w:rsid w:val="00610C69"/>
    <w:rsid w:val="008D248E"/>
    <w:rsid w:val="00BA631B"/>
    <w:rsid w:val="00D8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9FA748"/>
  <w15:chartTrackingRefBased/>
  <w15:docId w15:val="{BB885D85-21ED-A241-9C42-B5C766C36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31B"/>
    <w:pPr>
      <w:suppressAutoHyphens/>
    </w:pPr>
    <w:rPr>
      <w:rFonts w:ascii="Times" w:eastAsia="Times" w:hAnsi="Times" w:cs="Times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BA631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BA631B"/>
    <w:rPr>
      <w:rFonts w:ascii="Times" w:eastAsia="Times" w:hAnsi="Times" w:cs="Times"/>
      <w:sz w:val="20"/>
      <w:szCs w:val="20"/>
      <w:lang w:eastAsia="ar-SA"/>
    </w:rPr>
  </w:style>
  <w:style w:type="character" w:styleId="Appelnotedebasdep">
    <w:name w:val="footnote reference"/>
    <w:semiHidden/>
    <w:rsid w:val="00BA63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Irène Bros</dc:creator>
  <cp:keywords/>
  <dc:description/>
  <cp:lastModifiedBy>Irène Bros</cp:lastModifiedBy>
  <cp:revision>1</cp:revision>
  <dcterms:created xsi:type="dcterms:W3CDTF">2022-03-21T11:12:00Z</dcterms:created>
  <dcterms:modified xsi:type="dcterms:W3CDTF">2022-03-21T11:13:00Z</dcterms:modified>
</cp:coreProperties>
</file>