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0D" w:rsidRPr="00AE7C24" w:rsidRDefault="008C740D" w:rsidP="008C740D">
      <w:pPr>
        <w:spacing w:before="600" w:after="600" w:line="360" w:lineRule="auto"/>
        <w:jc w:val="center"/>
        <w:rPr>
          <w:rFonts w:ascii="Book Antiqua" w:hAnsi="Book Antiqua"/>
          <w:b/>
          <w:color w:val="000000"/>
          <w:sz w:val="62"/>
        </w:rPr>
      </w:pPr>
      <w:bookmarkStart w:id="0" w:name="_GoBack"/>
      <w:bookmarkEnd w:id="0"/>
      <w:r w:rsidRPr="00AE7C24">
        <w:rPr>
          <w:rFonts w:ascii="Book Antiqua" w:hAnsi="Book Antiqua"/>
          <w:b/>
          <w:color w:val="000000"/>
          <w:sz w:val="62"/>
        </w:rPr>
        <w:t>C'est bien</w:t>
      </w:r>
    </w:p>
    <w:p w:rsidR="008C740D" w:rsidRDefault="008C740D" w:rsidP="008C740D">
      <w:pPr>
        <w:spacing w:before="600" w:after="600" w:line="360" w:lineRule="auto"/>
        <w:jc w:val="center"/>
        <w:rPr>
          <w:rFonts w:ascii="Book Antiqua" w:hAnsi="Book Antiqua"/>
          <w:color w:val="000000"/>
          <w:sz w:val="30"/>
        </w:rPr>
      </w:pPr>
      <w:r w:rsidRPr="00AE7C24">
        <w:rPr>
          <w:rFonts w:ascii="Book Antiqua" w:hAnsi="Book Antiqua"/>
          <w:color w:val="000000"/>
          <w:sz w:val="30"/>
        </w:rPr>
        <w:t xml:space="preserve">Philippe </w:t>
      </w:r>
      <w:proofErr w:type="spellStart"/>
      <w:r w:rsidRPr="00AE7C24">
        <w:rPr>
          <w:rFonts w:ascii="Book Antiqua" w:hAnsi="Book Antiqua"/>
          <w:color w:val="000000"/>
          <w:sz w:val="30"/>
        </w:rPr>
        <w:t>Delerm</w:t>
      </w:r>
      <w:proofErr w:type="spellEnd"/>
    </w:p>
    <w:p w:rsidR="008C740D" w:rsidRPr="008C740D" w:rsidRDefault="008C740D" w:rsidP="008C740D">
      <w:pPr>
        <w:spacing w:before="600" w:after="600" w:line="360" w:lineRule="auto"/>
        <w:jc w:val="center"/>
        <w:rPr>
          <w:rFonts w:ascii="Book Antiqua" w:hAnsi="Book Antiqua" w:cs="Times New Roman"/>
          <w:color w:val="000000"/>
          <w:sz w:val="32"/>
          <w:szCs w:val="32"/>
          <w:u w:val="single"/>
        </w:rPr>
      </w:pPr>
      <w:r w:rsidRPr="008C740D">
        <w:rPr>
          <w:rFonts w:ascii="Book Antiqua" w:hAnsi="Book Antiqua"/>
          <w:color w:val="000000"/>
          <w:sz w:val="32"/>
          <w:szCs w:val="32"/>
          <w:u w:val="single"/>
        </w:rPr>
        <w:t>C'est bien, l'autoroute la nuit</w:t>
      </w:r>
      <w:r w:rsidRPr="008C740D">
        <w:rPr>
          <w:rFonts w:ascii="Book Antiqua" w:hAnsi="Book Antiqua" w:cs="Times New Roman"/>
          <w:color w:val="000000"/>
          <w:sz w:val="32"/>
          <w:szCs w:val="32"/>
          <w:u w:val="single"/>
        </w:rPr>
        <w:t>.</w:t>
      </w:r>
    </w:p>
    <w:p w:rsidR="008E233B" w:rsidRDefault="008C740D" w:rsidP="008E233B">
      <w:pPr>
        <w:spacing w:line="360" w:lineRule="auto"/>
        <w:ind w:firstLine="708"/>
        <w:rPr>
          <w:rFonts w:ascii="Book Antiqua" w:hAnsi="Book Antiqua"/>
          <w:color w:val="000000"/>
        </w:rPr>
      </w:pPr>
      <w:r w:rsidRPr="009A4761">
        <w:rPr>
          <w:rFonts w:ascii="Book Antiqua" w:hAnsi="Book Antiqua"/>
          <w:color w:val="000000"/>
        </w:rPr>
        <w:t>On sait qu'on finira par s'endormir, mais on</w:t>
      </w:r>
      <w:r w:rsidR="008E233B">
        <w:rPr>
          <w:rFonts w:ascii="Book Antiqua" w:hAnsi="Book Antiqua"/>
          <w:color w:val="000000"/>
        </w:rPr>
        <w:t xml:space="preserve"> </w:t>
      </w:r>
      <w:r w:rsidRPr="009A4761">
        <w:rPr>
          <w:rFonts w:ascii="Book Antiqua" w:hAnsi="Book Antiqua"/>
          <w:color w:val="000000"/>
        </w:rPr>
        <w:t xml:space="preserve">se dit qu'on ne va pas dormir du tout. </w:t>
      </w:r>
    </w:p>
    <w:p w:rsidR="008C740D" w:rsidRPr="009A4761" w:rsidRDefault="008C740D" w:rsidP="008E233B">
      <w:pPr>
        <w:spacing w:line="360" w:lineRule="auto"/>
        <w:ind w:firstLine="708"/>
        <w:rPr>
          <w:rFonts w:ascii="Book Antiqua" w:hAnsi="Book Antiqua"/>
          <w:color w:val="000000"/>
        </w:rPr>
      </w:pPr>
      <w:r w:rsidRPr="009A4761">
        <w:rPr>
          <w:rFonts w:ascii="Book Antiqua" w:hAnsi="Book Antiqua"/>
          <w:color w:val="000000"/>
        </w:rPr>
        <w:t>La voiture</w:t>
      </w:r>
      <w:r w:rsidR="008E233B">
        <w:rPr>
          <w:rFonts w:ascii="Book Antiqua" w:hAnsi="Book Antiqua"/>
          <w:color w:val="000000"/>
        </w:rPr>
        <w:t xml:space="preserve"> </w:t>
      </w:r>
      <w:r w:rsidRPr="009A4761">
        <w:rPr>
          <w:rFonts w:ascii="Book Antiqua" w:hAnsi="Book Antiqua"/>
          <w:color w:val="000000"/>
        </w:rPr>
        <w:t>est étrange, un peu comme une petite maison où</w:t>
      </w:r>
      <w:r w:rsidR="008E233B">
        <w:rPr>
          <w:rFonts w:ascii="Book Antiqua" w:hAnsi="Book Antiqua"/>
          <w:color w:val="000000"/>
        </w:rPr>
        <w:t xml:space="preserve"> </w:t>
      </w:r>
      <w:r w:rsidRPr="009A4761">
        <w:rPr>
          <w:rFonts w:ascii="Book Antiqua" w:hAnsi="Book Antiqua"/>
          <w:color w:val="000000"/>
        </w:rPr>
        <w:t>l'on se sent très</w:t>
      </w:r>
      <w:r w:rsidR="008E233B">
        <w:rPr>
          <w:rFonts w:ascii="Book Antiqua" w:hAnsi="Book Antiqua"/>
          <w:color w:val="000000"/>
        </w:rPr>
        <w:t xml:space="preserve"> protégé, un peu comme une cabi</w:t>
      </w:r>
      <w:r w:rsidRPr="009A4761">
        <w:rPr>
          <w:rFonts w:ascii="Book Antiqua" w:hAnsi="Book Antiqua"/>
          <w:color w:val="000000"/>
        </w:rPr>
        <w:t>ne de pilotage aussi, avec toutes ces lumières qui</w:t>
      </w:r>
      <w:r w:rsidR="008E233B">
        <w:rPr>
          <w:rFonts w:ascii="Book Antiqua" w:hAnsi="Book Antiqua"/>
          <w:color w:val="000000"/>
        </w:rPr>
        <w:t xml:space="preserve"> </w:t>
      </w:r>
      <w:r w:rsidRPr="009A4761">
        <w:rPr>
          <w:rFonts w:ascii="Book Antiqua" w:hAnsi="Book Antiqua"/>
          <w:color w:val="000000"/>
        </w:rPr>
        <w:t>brillent dans le noi</w:t>
      </w:r>
      <w:r w:rsidR="008E233B">
        <w:rPr>
          <w:rFonts w:ascii="Book Antiqua" w:hAnsi="Book Antiqua"/>
          <w:color w:val="000000"/>
        </w:rPr>
        <w:t>r. Il y a du vert surtout, phos</w:t>
      </w:r>
      <w:r w:rsidRPr="009A4761">
        <w:rPr>
          <w:rFonts w:ascii="Book Antiqua" w:hAnsi="Book Antiqua"/>
          <w:color w:val="000000"/>
        </w:rPr>
        <w:t>phorescent, en rond sur les cadrans du tableau</w:t>
      </w:r>
      <w:r w:rsidR="008E233B">
        <w:rPr>
          <w:rFonts w:ascii="Book Antiqua" w:hAnsi="Book Antiqua"/>
          <w:color w:val="000000"/>
        </w:rPr>
        <w:t xml:space="preserve"> </w:t>
      </w:r>
      <w:r w:rsidRPr="009A4761">
        <w:rPr>
          <w:rFonts w:ascii="Book Antiqua" w:hAnsi="Book Antiqua"/>
          <w:color w:val="000000"/>
        </w:rPr>
        <w:t>de bord, et de petites étoiles orange à l'endroit</w:t>
      </w:r>
      <w:r w:rsidR="008E233B">
        <w:rPr>
          <w:rFonts w:ascii="Book Antiqua" w:hAnsi="Book Antiqua"/>
          <w:color w:val="000000"/>
        </w:rPr>
        <w:t xml:space="preserve"> </w:t>
      </w:r>
      <w:r w:rsidRPr="009A4761">
        <w:rPr>
          <w:rFonts w:ascii="Book Antiqua" w:hAnsi="Book Antiqua"/>
          <w:color w:val="000000"/>
        </w:rPr>
        <w:t>du lève-glace, de l'allume-cigare...</w:t>
      </w:r>
    </w:p>
    <w:p w:rsidR="004F6EA4" w:rsidRDefault="008C740D" w:rsidP="004F6EA4">
      <w:pPr>
        <w:spacing w:line="360" w:lineRule="auto"/>
        <w:ind w:firstLine="216"/>
        <w:jc w:val="both"/>
        <w:rPr>
          <w:rFonts w:ascii="Book Antiqua" w:hAnsi="Book Antiqua"/>
          <w:color w:val="000000"/>
        </w:rPr>
      </w:pPr>
      <w:r w:rsidRPr="009A4761">
        <w:rPr>
          <w:rFonts w:ascii="Book Antiqua" w:hAnsi="Book Antiqua"/>
          <w:color w:val="000000"/>
        </w:rPr>
        <w:t>Personne ne parle</w:t>
      </w:r>
      <w:r w:rsidR="008E233B">
        <w:rPr>
          <w:rFonts w:ascii="Book Antiqua" w:hAnsi="Book Antiqua"/>
          <w:color w:val="000000"/>
        </w:rPr>
        <w:t>, et on peut s'inventer des his</w:t>
      </w:r>
      <w:r w:rsidRPr="009A4761">
        <w:rPr>
          <w:rFonts w:ascii="Book Antiqua" w:hAnsi="Book Antiqua"/>
          <w:color w:val="000000"/>
        </w:rPr>
        <w:t>toires dans le bruit rassurant du moteur. On est</w:t>
      </w:r>
      <w:r w:rsidR="008E233B">
        <w:rPr>
          <w:rFonts w:ascii="Book Antiqua" w:hAnsi="Book Antiqua"/>
          <w:color w:val="000000"/>
        </w:rPr>
        <w:t xml:space="preserve"> </w:t>
      </w:r>
      <w:r w:rsidRPr="009A4761">
        <w:rPr>
          <w:rFonts w:ascii="Book Antiqua" w:hAnsi="Book Antiqua"/>
          <w:color w:val="000000"/>
        </w:rPr>
        <w:t>tous embarqués dans un voyage très calme et lent,</w:t>
      </w:r>
      <w:r w:rsidR="008E233B">
        <w:rPr>
          <w:rFonts w:ascii="Book Antiqua" w:hAnsi="Book Antiqua"/>
          <w:color w:val="000000"/>
        </w:rPr>
        <w:t xml:space="preserve"> </w:t>
      </w:r>
      <w:r w:rsidRPr="009A4761">
        <w:rPr>
          <w:rFonts w:ascii="Book Antiqua" w:hAnsi="Book Antiqua"/>
          <w:color w:val="000000"/>
        </w:rPr>
        <w:t xml:space="preserve">peut-être dans l'espace. </w:t>
      </w:r>
    </w:p>
    <w:p w:rsidR="004F6EA4" w:rsidRPr="002B7BFB" w:rsidRDefault="008C740D" w:rsidP="004F6EA4">
      <w:pPr>
        <w:spacing w:line="360" w:lineRule="auto"/>
        <w:ind w:firstLine="216"/>
        <w:jc w:val="both"/>
        <w:rPr>
          <w:rFonts w:ascii="Book Antiqua" w:hAnsi="Book Antiqua"/>
          <w:color w:val="000000"/>
        </w:rPr>
      </w:pPr>
      <w:r w:rsidRPr="009A4761">
        <w:rPr>
          <w:rFonts w:ascii="Book Antiqua" w:hAnsi="Book Antiqua"/>
          <w:color w:val="000000"/>
        </w:rPr>
        <w:t>Le temps s'efface, et la</w:t>
      </w:r>
      <w:r w:rsidR="008E233B">
        <w:rPr>
          <w:rFonts w:ascii="Book Antiqua" w:hAnsi="Book Antiqua"/>
          <w:color w:val="000000"/>
        </w:rPr>
        <w:t xml:space="preserve"> </w:t>
      </w:r>
      <w:r w:rsidR="004F6EA4" w:rsidRPr="002B7BFB">
        <w:rPr>
          <w:rFonts w:ascii="Book Antiqua" w:hAnsi="Book Antiqua"/>
          <w:color w:val="000000"/>
        </w:rPr>
        <w:t>route n'existe pas vraiment, jusqu'au moment où surgit le panneau bleu «Cafétéria 2 kilomètres ». Cafétéria: c'est cette grande tache de lumière dans les phares</w:t>
      </w:r>
      <w:r w:rsidR="004F6EA4">
        <w:rPr>
          <w:rFonts w:ascii="Book Antiqua" w:hAnsi="Book Antiqua"/>
          <w:color w:val="000000"/>
        </w:rPr>
        <w:t>,</w:t>
      </w:r>
      <w:r w:rsidR="004F6EA4" w:rsidRPr="002B7BFB">
        <w:rPr>
          <w:rFonts w:ascii="Book Antiqua" w:hAnsi="Book Antiqua"/>
          <w:color w:val="000000"/>
        </w:rPr>
        <w:t xml:space="preserve"> qui s'élargit peu à peu à l'horizon, comme une ville tranquille posée sur la nuit.</w:t>
      </w:r>
    </w:p>
    <w:p w:rsidR="004F6EA4" w:rsidRPr="002B7BFB" w:rsidRDefault="004F6EA4" w:rsidP="004F6EA4">
      <w:pPr>
        <w:spacing w:before="72" w:line="360" w:lineRule="auto"/>
        <w:ind w:firstLine="216"/>
        <w:jc w:val="both"/>
        <w:rPr>
          <w:rFonts w:ascii="Book Antiqua" w:hAnsi="Book Antiqua"/>
          <w:color w:val="000000"/>
        </w:rPr>
      </w:pPr>
      <w:r w:rsidRPr="002B7BFB">
        <w:rPr>
          <w:rFonts w:ascii="Book Antiqua" w:hAnsi="Book Antiqua"/>
          <w:color w:val="000000"/>
        </w:rPr>
        <w:t>On s'arrête à la station-service. On a le droit d'aller se dégourdir les jambes dans un grand magasin tout en long. La nuit, il n'y a personne, et sous les rampes de néon on prend son temps pour regarder les tourniquets pleins de cassettes, les boîtes de Coca et de soda rouge vif, vert électrique, et les voitures miniatures qu'on n'achète pas, mais qui semblent un peu magiques parce qu'elles sont très chères.</w:t>
      </w:r>
    </w:p>
    <w:p w:rsidR="004F6EA4" w:rsidRDefault="004F6EA4" w:rsidP="004F6EA4">
      <w:pPr>
        <w:spacing w:before="108" w:line="360" w:lineRule="auto"/>
        <w:ind w:firstLine="216"/>
        <w:jc w:val="both"/>
        <w:rPr>
          <w:rFonts w:ascii="Book Antiqua" w:hAnsi="Book Antiqua"/>
          <w:color w:val="000000"/>
        </w:rPr>
      </w:pPr>
      <w:r w:rsidRPr="002B7BFB">
        <w:rPr>
          <w:rFonts w:ascii="Book Antiqua" w:hAnsi="Book Antiqua"/>
          <w:color w:val="000000"/>
        </w:rPr>
        <w:t>On cherche de la monnaie dans ses poches, et on déchiffre des expressions étranges sur les distri</w:t>
      </w:r>
      <w:r w:rsidRPr="002B7BFB">
        <w:rPr>
          <w:rFonts w:ascii="Book Antiqua" w:hAnsi="Book Antiqua"/>
          <w:color w:val="000000"/>
        </w:rPr>
        <w:softHyphen/>
        <w:t xml:space="preserve">buteurs : « expresso », « supplément sucre », « café long ». </w:t>
      </w:r>
    </w:p>
    <w:p w:rsidR="004F6EA4" w:rsidRPr="002B7BFB" w:rsidRDefault="004F6EA4" w:rsidP="004F6EA4">
      <w:pPr>
        <w:spacing w:before="108" w:line="360" w:lineRule="auto"/>
        <w:ind w:firstLine="216"/>
        <w:jc w:val="both"/>
        <w:rPr>
          <w:rFonts w:ascii="Book Antiqua" w:hAnsi="Book Antiqua"/>
          <w:color w:val="000000"/>
        </w:rPr>
      </w:pPr>
      <w:r w:rsidRPr="002B7BFB">
        <w:rPr>
          <w:rFonts w:ascii="Book Antiqua" w:hAnsi="Book Antiqua"/>
          <w:color w:val="000000"/>
        </w:rPr>
        <w:t>Aux toilettes, il y a un souffleur pour se sécher les mains. Si personne ne vous regarde, on peut aussi passer sa tête dessous, et on se sent tout tiède et tout léger.</w:t>
      </w:r>
    </w:p>
    <w:p w:rsidR="008C740D" w:rsidRPr="009A4761" w:rsidRDefault="008C740D" w:rsidP="008E233B">
      <w:pPr>
        <w:spacing w:before="324" w:line="360" w:lineRule="auto"/>
        <w:ind w:right="108" w:firstLine="708"/>
        <w:rPr>
          <w:rFonts w:ascii="Book Antiqua" w:hAnsi="Book Antiqua"/>
          <w:color w:val="000000"/>
        </w:rPr>
      </w:pPr>
    </w:p>
    <w:p w:rsidR="003205FB" w:rsidRDefault="00637DAA" w:rsidP="00637DAA">
      <w:pPr>
        <w:spacing w:line="360" w:lineRule="auto"/>
        <w:ind w:right="36" w:firstLine="216"/>
        <w:rPr>
          <w:rFonts w:ascii="Book Antiqua" w:hAnsi="Book Antiqua"/>
          <w:color w:val="000000"/>
        </w:rPr>
      </w:pPr>
      <w:r>
        <w:rPr>
          <w:rFonts w:ascii="Book Antiqua" w:hAnsi="Book Antiqua"/>
          <w:color w:val="000000"/>
        </w:rPr>
        <w:t xml:space="preserve"> </w:t>
      </w:r>
      <w:r w:rsidRPr="0096389F">
        <w:rPr>
          <w:rFonts w:ascii="Book Antiqua" w:hAnsi="Book Antiqua"/>
          <w:color w:val="000000"/>
        </w:rPr>
        <w:t>Tout est très amusant, mais en quelques minutes</w:t>
      </w:r>
      <w:r>
        <w:rPr>
          <w:rFonts w:ascii="Book Antiqua" w:hAnsi="Book Antiqua"/>
          <w:color w:val="000000"/>
        </w:rPr>
        <w:t xml:space="preserve"> </w:t>
      </w:r>
      <w:r w:rsidRPr="0096389F">
        <w:rPr>
          <w:rFonts w:ascii="Book Antiqua" w:hAnsi="Book Antiqua"/>
          <w:color w:val="000000"/>
        </w:rPr>
        <w:t>il semble qu'on s'ennuie déjà dans ce décor plutôt</w:t>
      </w:r>
      <w:r>
        <w:rPr>
          <w:rFonts w:ascii="Book Antiqua" w:hAnsi="Book Antiqua"/>
          <w:color w:val="000000"/>
        </w:rPr>
        <w:t xml:space="preserve"> </w:t>
      </w:r>
      <w:r w:rsidR="003205FB">
        <w:rPr>
          <w:rFonts w:ascii="Book Antiqua" w:hAnsi="Book Antiqua"/>
          <w:color w:val="000000"/>
        </w:rPr>
        <w:t xml:space="preserve">blanc, plutôt froid. </w:t>
      </w:r>
    </w:p>
    <w:p w:rsidR="00637DAA" w:rsidRPr="0096389F" w:rsidRDefault="003205FB" w:rsidP="00637DAA">
      <w:pPr>
        <w:spacing w:line="360" w:lineRule="auto"/>
        <w:ind w:right="36" w:firstLine="216"/>
        <w:rPr>
          <w:rFonts w:ascii="Book Antiqua" w:hAnsi="Book Antiqua"/>
          <w:color w:val="000000"/>
        </w:rPr>
      </w:pPr>
      <w:r>
        <w:rPr>
          <w:rFonts w:ascii="Book Antiqua" w:hAnsi="Book Antiqua"/>
          <w:color w:val="000000"/>
        </w:rPr>
        <w:t>Pourquoi</w:t>
      </w:r>
      <w:r w:rsidR="00637DAA" w:rsidRPr="0096389F">
        <w:rPr>
          <w:rFonts w:ascii="Book Antiqua" w:hAnsi="Book Antiqua"/>
          <w:color w:val="000000"/>
        </w:rPr>
        <w:t>? Déjà on a envie de</w:t>
      </w:r>
      <w:r w:rsidR="00637DAA">
        <w:rPr>
          <w:rFonts w:ascii="Book Antiqua" w:hAnsi="Book Antiqua"/>
          <w:color w:val="000000"/>
        </w:rPr>
        <w:t xml:space="preserve"> </w:t>
      </w:r>
      <w:r w:rsidR="00637DAA" w:rsidRPr="0096389F">
        <w:rPr>
          <w:rFonts w:ascii="Book Antiqua" w:hAnsi="Book Antiqua"/>
          <w:color w:val="000000"/>
        </w:rPr>
        <w:t>revenir se blottir au creux de la voiture, et de ne</w:t>
      </w:r>
      <w:r w:rsidR="00637DAA">
        <w:rPr>
          <w:rFonts w:ascii="Book Antiqua" w:hAnsi="Book Antiqua"/>
          <w:color w:val="000000"/>
        </w:rPr>
        <w:t xml:space="preserve"> </w:t>
      </w:r>
      <w:r w:rsidR="00637DAA" w:rsidRPr="0096389F">
        <w:rPr>
          <w:rFonts w:ascii="Book Antiqua" w:hAnsi="Book Antiqua"/>
          <w:color w:val="000000"/>
        </w:rPr>
        <w:t>plus bouger jusqu'au bout du voyage.</w:t>
      </w:r>
    </w:p>
    <w:p w:rsidR="00637DAA" w:rsidRDefault="00637DAA" w:rsidP="00637DAA">
      <w:pPr>
        <w:spacing w:before="324" w:line="360" w:lineRule="auto"/>
        <w:ind w:right="36" w:firstLine="216"/>
        <w:rPr>
          <w:rFonts w:ascii="Book Antiqua" w:hAnsi="Book Antiqua"/>
          <w:color w:val="000000"/>
        </w:rPr>
      </w:pPr>
      <w:r w:rsidRPr="0096389F">
        <w:rPr>
          <w:rFonts w:ascii="Book Antiqua" w:hAnsi="Book Antiqua"/>
          <w:color w:val="000000"/>
        </w:rPr>
        <w:t>On rouvre les portières, et l'on retrouve avec</w:t>
      </w:r>
      <w:r>
        <w:rPr>
          <w:rFonts w:ascii="Book Antiqua" w:hAnsi="Book Antiqua"/>
          <w:color w:val="000000"/>
        </w:rPr>
        <w:t xml:space="preserve"> </w:t>
      </w:r>
      <w:r w:rsidRPr="0096389F">
        <w:rPr>
          <w:rFonts w:ascii="Book Antiqua" w:hAnsi="Book Antiqua"/>
          <w:color w:val="000000"/>
        </w:rPr>
        <w:t>plaisir tout un désordre vivant et chaud d'oreiller</w:t>
      </w:r>
      <w:r>
        <w:rPr>
          <w:rFonts w:ascii="Book Antiqua" w:hAnsi="Book Antiqua"/>
          <w:color w:val="000000"/>
        </w:rPr>
        <w:t xml:space="preserve"> </w:t>
      </w:r>
      <w:r w:rsidRPr="0096389F">
        <w:rPr>
          <w:rFonts w:ascii="Book Antiqua" w:hAnsi="Book Antiqua"/>
          <w:color w:val="000000"/>
        </w:rPr>
        <w:t xml:space="preserve">froissé, de gâteau </w:t>
      </w:r>
      <w:r>
        <w:rPr>
          <w:rFonts w:ascii="Book Antiqua" w:hAnsi="Book Antiqua"/>
          <w:color w:val="000000"/>
        </w:rPr>
        <w:t xml:space="preserve">émietté. </w:t>
      </w:r>
    </w:p>
    <w:p w:rsidR="00637DAA" w:rsidRDefault="00637DAA" w:rsidP="00637DAA">
      <w:pPr>
        <w:spacing w:before="324" w:line="360" w:lineRule="auto"/>
        <w:ind w:right="36" w:firstLine="216"/>
        <w:rPr>
          <w:rFonts w:ascii="Book Antiqua" w:hAnsi="Book Antiqua"/>
          <w:color w:val="000000"/>
        </w:rPr>
      </w:pPr>
      <w:r>
        <w:rPr>
          <w:rFonts w:ascii="Book Antiqua" w:hAnsi="Book Antiqua"/>
          <w:color w:val="000000"/>
        </w:rPr>
        <w:t>Le bateau roulant aban</w:t>
      </w:r>
      <w:r w:rsidRPr="0096389F">
        <w:rPr>
          <w:rFonts w:ascii="Book Antiqua" w:hAnsi="Book Antiqua"/>
          <w:color w:val="000000"/>
        </w:rPr>
        <w:t>donne sans regret le parking presque désert, et</w:t>
      </w:r>
      <w:r>
        <w:rPr>
          <w:rFonts w:ascii="Book Antiqua" w:hAnsi="Book Antiqua"/>
          <w:color w:val="000000"/>
        </w:rPr>
        <w:t xml:space="preserve"> </w:t>
      </w:r>
      <w:r w:rsidRPr="0096389F">
        <w:rPr>
          <w:rFonts w:ascii="Book Antiqua" w:hAnsi="Book Antiqua"/>
          <w:color w:val="000000"/>
        </w:rPr>
        <w:t>regagne le ciel immen</w:t>
      </w:r>
      <w:r>
        <w:rPr>
          <w:rFonts w:ascii="Book Antiqua" w:hAnsi="Book Antiqua"/>
          <w:color w:val="000000"/>
        </w:rPr>
        <w:t>se. Il n'y a pas de ville à tra</w:t>
      </w:r>
      <w:r w:rsidRPr="0096389F">
        <w:rPr>
          <w:rFonts w:ascii="Book Antiqua" w:hAnsi="Book Antiqua"/>
          <w:color w:val="000000"/>
        </w:rPr>
        <w:t xml:space="preserve">verser, pas de carrefour, pas d'obstacle. </w:t>
      </w:r>
    </w:p>
    <w:p w:rsidR="00637DAA" w:rsidRPr="0096389F" w:rsidRDefault="00637DAA" w:rsidP="00637DAA">
      <w:pPr>
        <w:spacing w:before="324" w:line="360" w:lineRule="auto"/>
        <w:ind w:right="36" w:firstLine="216"/>
        <w:rPr>
          <w:rFonts w:ascii="Book Antiqua" w:hAnsi="Book Antiqua"/>
          <w:color w:val="000000"/>
        </w:rPr>
      </w:pPr>
      <w:r w:rsidRPr="0096389F">
        <w:rPr>
          <w:rFonts w:ascii="Book Antiqua" w:hAnsi="Book Antiqua"/>
          <w:color w:val="000000"/>
        </w:rPr>
        <w:t>Il n'y a plus</w:t>
      </w:r>
      <w:r>
        <w:rPr>
          <w:rFonts w:ascii="Book Antiqua" w:hAnsi="Book Antiqua"/>
          <w:color w:val="000000"/>
        </w:rPr>
        <w:t xml:space="preserve"> </w:t>
      </w:r>
      <w:r w:rsidRPr="0096389F">
        <w:rPr>
          <w:rFonts w:ascii="Book Antiqua" w:hAnsi="Book Antiqua"/>
          <w:color w:val="000000"/>
        </w:rPr>
        <w:t>rien à faire qu'à se laisser couler doucement, ouvrir</w:t>
      </w:r>
      <w:r>
        <w:rPr>
          <w:rFonts w:ascii="Book Antiqua" w:hAnsi="Book Antiqua"/>
          <w:color w:val="000000"/>
        </w:rPr>
        <w:t xml:space="preserve"> </w:t>
      </w:r>
      <w:r w:rsidRPr="0096389F">
        <w:rPr>
          <w:rFonts w:ascii="Book Antiqua" w:hAnsi="Book Antiqua"/>
          <w:color w:val="000000"/>
        </w:rPr>
        <w:t>les yeux tant que l'on peut, et puis s'abandonner</w:t>
      </w:r>
      <w:r>
        <w:rPr>
          <w:rFonts w:ascii="Book Antiqua" w:hAnsi="Book Antiqua"/>
          <w:color w:val="000000"/>
        </w:rPr>
        <w:t xml:space="preserve"> </w:t>
      </w:r>
      <w:r w:rsidRPr="0096389F">
        <w:rPr>
          <w:rFonts w:ascii="Book Antiqua" w:hAnsi="Book Antiqua"/>
          <w:color w:val="000000"/>
        </w:rPr>
        <w:t>très fort en redoutant d'avance le silence immobile</w:t>
      </w:r>
      <w:r>
        <w:rPr>
          <w:rFonts w:ascii="Book Antiqua" w:hAnsi="Book Antiqua"/>
          <w:color w:val="000000"/>
        </w:rPr>
        <w:t xml:space="preserve">, </w:t>
      </w:r>
      <w:r w:rsidRPr="0096389F">
        <w:rPr>
          <w:rFonts w:ascii="Book Antiqua" w:hAnsi="Book Antiqua"/>
          <w:color w:val="000000"/>
        </w:rPr>
        <w:t>qui vous réveillera là-bas, très loin, de l'autre côté</w:t>
      </w:r>
      <w:r>
        <w:rPr>
          <w:rFonts w:ascii="Book Antiqua" w:hAnsi="Book Antiqua"/>
          <w:color w:val="000000"/>
        </w:rPr>
        <w:t xml:space="preserve"> </w:t>
      </w:r>
      <w:r w:rsidRPr="0096389F">
        <w:rPr>
          <w:rFonts w:ascii="Book Antiqua" w:hAnsi="Book Antiqua"/>
          <w:color w:val="000000"/>
        </w:rPr>
        <w:t>de la nuit.</w:t>
      </w:r>
    </w:p>
    <w:p w:rsidR="00160E2E" w:rsidRDefault="00160E2E" w:rsidP="007E3B71">
      <w:pPr>
        <w:rPr>
          <w:rFonts w:ascii="Book Antiqua" w:hAnsi="Book Antiqua" w:cs="Times New Roman"/>
          <w:color w:val="000000"/>
        </w:rPr>
      </w:pPr>
    </w:p>
    <w:p w:rsidR="007E3B71" w:rsidRDefault="007E3B71" w:rsidP="007E3B71">
      <w:pPr>
        <w:rPr>
          <w:rFonts w:ascii="Book Antiqua" w:hAnsi="Book Antiqua" w:cs="Times New Roman"/>
          <w:color w:val="000000"/>
        </w:rPr>
      </w:pPr>
    </w:p>
    <w:p w:rsidR="007E3B71" w:rsidRDefault="007E3B71" w:rsidP="007E3B71">
      <w:pPr>
        <w:rPr>
          <w:rFonts w:ascii="Book Antiqua" w:hAnsi="Book Antiqua" w:cs="Times New Roman"/>
          <w:color w:val="000000"/>
        </w:rPr>
      </w:pPr>
    </w:p>
    <w:p w:rsidR="007E3B71" w:rsidRDefault="007E3B71" w:rsidP="007E3B71">
      <w:pPr>
        <w:rPr>
          <w:rFonts w:ascii="Book Antiqua" w:hAnsi="Book Antiqua" w:cs="Times New Roman"/>
          <w:color w:val="000000"/>
        </w:rPr>
      </w:pPr>
    </w:p>
    <w:p w:rsidR="002E2F2E" w:rsidRDefault="002E2F2E" w:rsidP="007E3B71">
      <w:pPr>
        <w:rPr>
          <w:rFonts w:ascii="Book Antiqua" w:hAnsi="Book Antiqua" w:cs="Times New Roman"/>
          <w:color w:val="000000"/>
        </w:rPr>
      </w:pPr>
    </w:p>
    <w:p w:rsidR="002E2F2E" w:rsidRDefault="002E2F2E" w:rsidP="007E3B71">
      <w:pPr>
        <w:rPr>
          <w:rFonts w:ascii="Book Antiqua" w:hAnsi="Book Antiqua" w:cs="Times New Roman"/>
          <w:color w:val="000000"/>
        </w:rPr>
      </w:pPr>
    </w:p>
    <w:p w:rsidR="007E3B71" w:rsidRDefault="007E3B71" w:rsidP="007E3B71">
      <w:pPr>
        <w:rPr>
          <w:rFonts w:ascii="Book Antiqua" w:hAnsi="Book Antiqua" w:cs="Times New Roman"/>
          <w:color w:val="000000"/>
        </w:rPr>
      </w:pPr>
    </w:p>
    <w:p w:rsidR="007E3B71" w:rsidRPr="003C0FDD" w:rsidRDefault="007E3B71" w:rsidP="007E3B71">
      <w:pPr>
        <w:pStyle w:val="Style1"/>
        <w:kinsoku w:val="0"/>
        <w:autoSpaceDE/>
        <w:autoSpaceDN/>
        <w:spacing w:before="0"/>
        <w:jc w:val="left"/>
        <w:rPr>
          <w:rFonts w:ascii="Book Antiqua" w:hAnsi="Book Antiqua" w:cs="Bookman Old Style"/>
          <w:sz w:val="22"/>
          <w:szCs w:val="22"/>
        </w:rPr>
      </w:pPr>
    </w:p>
    <w:p w:rsidR="007E3B71" w:rsidRDefault="007E3B71" w:rsidP="007E3B71">
      <w:pPr>
        <w:spacing w:line="354" w:lineRule="exact"/>
        <w:rPr>
          <w:rFonts w:ascii="Book Antiqua" w:hAnsi="Book Antiqua"/>
          <w:color w:val="000000"/>
        </w:rPr>
      </w:pPr>
    </w:p>
    <w:p w:rsidR="007E3B71" w:rsidRPr="003C0FDD" w:rsidRDefault="007E3B71" w:rsidP="007E3B71">
      <w:pPr>
        <w:spacing w:line="354" w:lineRule="exact"/>
        <w:rPr>
          <w:rFonts w:ascii="Book Antiqua" w:hAnsi="Book Antiqua"/>
          <w:color w:val="000000"/>
        </w:rPr>
      </w:pPr>
    </w:p>
    <w:p w:rsidR="007E3B71" w:rsidRPr="003C0FDD" w:rsidRDefault="007E3B71" w:rsidP="007E3B71">
      <w:pPr>
        <w:spacing w:line="354" w:lineRule="exact"/>
        <w:rPr>
          <w:rFonts w:ascii="Book Antiqua" w:hAnsi="Book Antiqua"/>
          <w:color w:val="000000"/>
        </w:rPr>
      </w:pPr>
    </w:p>
    <w:p w:rsidR="007E3B71" w:rsidRPr="003C0FDD" w:rsidRDefault="007E3B71" w:rsidP="007E3B71">
      <w:pPr>
        <w:jc w:val="center"/>
        <w:rPr>
          <w:rFonts w:ascii="Book Antiqua" w:hAnsi="Book Antiqua"/>
          <w:color w:val="000000"/>
          <w:spacing w:val="11"/>
          <w:w w:val="80"/>
        </w:rPr>
      </w:pPr>
      <w:r w:rsidRPr="003C0FDD">
        <w:rPr>
          <w:rFonts w:ascii="Book Antiqua" w:hAnsi="Book Antiqua"/>
          <w:color w:val="000000"/>
          <w:spacing w:val="6"/>
          <w:w w:val="80"/>
        </w:rPr>
        <w:t xml:space="preserve">Éditions Milan, 1991, </w:t>
      </w:r>
      <w:r w:rsidRPr="003C0FDD">
        <w:rPr>
          <w:rFonts w:ascii="Book Antiqua" w:hAnsi="Book Antiqua"/>
          <w:color w:val="000000"/>
          <w:spacing w:val="11"/>
          <w:w w:val="80"/>
        </w:rPr>
        <w:t xml:space="preserve">collection Zanzibar, </w:t>
      </w:r>
    </w:p>
    <w:p w:rsidR="007E3B71" w:rsidRPr="003C0FDD" w:rsidRDefault="007E3B71" w:rsidP="007E3B71">
      <w:pPr>
        <w:spacing w:before="36" w:after="72"/>
        <w:jc w:val="center"/>
        <w:rPr>
          <w:rFonts w:ascii="Book Antiqua" w:hAnsi="Book Antiqua"/>
          <w:color w:val="000000"/>
          <w:spacing w:val="6"/>
          <w:w w:val="80"/>
        </w:rPr>
      </w:pPr>
      <w:r>
        <w:rPr>
          <w:rFonts w:ascii="Book Antiqua" w:hAnsi="Book Antiqua"/>
          <w:color w:val="000000"/>
          <w:spacing w:val="6"/>
          <w:w w:val="80"/>
        </w:rPr>
        <w:t>Éditions Milan, 2001.</w:t>
      </w:r>
    </w:p>
    <w:p w:rsidR="007E3B71" w:rsidRPr="003C0FDD" w:rsidRDefault="007E3B71" w:rsidP="007E3B71">
      <w:pPr>
        <w:spacing w:line="194" w:lineRule="auto"/>
        <w:jc w:val="center"/>
        <w:rPr>
          <w:rFonts w:ascii="Book Antiqua" w:hAnsi="Book Antiqua"/>
          <w:color w:val="000000"/>
          <w:spacing w:val="11"/>
          <w:w w:val="80"/>
        </w:rPr>
      </w:pPr>
    </w:p>
    <w:p w:rsidR="007E3B71" w:rsidRDefault="007E3B71" w:rsidP="007E3B71">
      <w:pPr>
        <w:rPr>
          <w:rFonts w:ascii="Book Antiqua" w:hAnsi="Book Antiqua" w:cs="Times New Roman"/>
          <w:color w:val="000000"/>
        </w:rPr>
      </w:pPr>
    </w:p>
    <w:sectPr w:rsidR="007E3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71"/>
    <w:rsid w:val="00160E2E"/>
    <w:rsid w:val="002E2F2E"/>
    <w:rsid w:val="003205FB"/>
    <w:rsid w:val="003800EF"/>
    <w:rsid w:val="00412831"/>
    <w:rsid w:val="004F6EA4"/>
    <w:rsid w:val="00637DAA"/>
    <w:rsid w:val="007E3B71"/>
    <w:rsid w:val="008C740D"/>
    <w:rsid w:val="008E233B"/>
    <w:rsid w:val="00DB1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rsid w:val="007E3B71"/>
    <w:pPr>
      <w:widowControl w:val="0"/>
      <w:autoSpaceDE w:val="0"/>
      <w:autoSpaceDN w:val="0"/>
      <w:spacing w:before="288" w:after="0" w:line="240" w:lineRule="auto"/>
      <w:jc w:val="center"/>
    </w:pPr>
    <w:rPr>
      <w:rFonts w:ascii="Times New Roman" w:eastAsiaTheme="minorEastAsia" w:hAnsi="Times New Roman" w:cs="Times New Roman"/>
      <w:sz w:val="103"/>
      <w:szCs w:val="103"/>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rsid w:val="007E3B71"/>
    <w:pPr>
      <w:widowControl w:val="0"/>
      <w:autoSpaceDE w:val="0"/>
      <w:autoSpaceDN w:val="0"/>
      <w:spacing w:before="288" w:after="0" w:line="240" w:lineRule="auto"/>
      <w:jc w:val="center"/>
    </w:pPr>
    <w:rPr>
      <w:rFonts w:ascii="Times New Roman" w:eastAsiaTheme="minorEastAsia" w:hAnsi="Times New Roman" w:cs="Times New Roman"/>
      <w:sz w:val="103"/>
      <w:szCs w:val="10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cdti26</cp:lastModifiedBy>
  <cp:revision>2</cp:revision>
  <cp:lastPrinted>2016-02-03T10:13:00Z</cp:lastPrinted>
  <dcterms:created xsi:type="dcterms:W3CDTF">2016-02-03T10:13:00Z</dcterms:created>
  <dcterms:modified xsi:type="dcterms:W3CDTF">2016-02-03T10:13:00Z</dcterms:modified>
</cp:coreProperties>
</file>