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A2" w:rsidRDefault="00E500A2">
      <w:pPr>
        <w:rPr>
          <w:noProof/>
          <w:lang w:eastAsia="fr-FR"/>
        </w:rPr>
      </w:pPr>
    </w:p>
    <w:p w:rsidR="004A4E0A" w:rsidRPr="004A4E0A" w:rsidRDefault="004A4E0A" w:rsidP="004A4E0A">
      <w:pPr>
        <w:jc w:val="center"/>
        <w:rPr>
          <w:rFonts w:ascii="CrayonL" w:hAnsi="CrayonL"/>
          <w:b/>
          <w:noProof/>
          <w:sz w:val="44"/>
          <w:szCs w:val="44"/>
          <w:u w:val="single"/>
          <w:lang w:eastAsia="fr-FR"/>
        </w:rPr>
      </w:pPr>
      <w:r w:rsidRPr="004A4E0A">
        <w:rPr>
          <w:rFonts w:ascii="CrayonL" w:hAnsi="CrayonL"/>
          <w:b/>
          <w:noProof/>
          <w:sz w:val="44"/>
          <w:szCs w:val="44"/>
          <w:u w:val="single"/>
          <w:lang w:eastAsia="fr-FR"/>
        </w:rPr>
        <w:t>Nos haïkus sur l’automne</w:t>
      </w:r>
    </w:p>
    <w:p w:rsidR="004A4E0A" w:rsidRDefault="004A4E0A" w:rsidP="004A4E0A">
      <w:pPr>
        <w:jc w:val="center"/>
        <w:rPr>
          <w:noProof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4A4E0A" w:rsidRPr="00732170" w:rsidTr="00732170">
        <w:tc>
          <w:tcPr>
            <w:tcW w:w="3070" w:type="dxa"/>
          </w:tcPr>
          <w:p w:rsidR="004A4E0A" w:rsidRPr="00732170" w:rsidRDefault="004A4E0A" w:rsidP="004A4E0A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J'ai coupé la pivoine</w:t>
            </w:r>
          </w:p>
          <w:p w:rsidR="004A4E0A" w:rsidRPr="00732170" w:rsidRDefault="004A4E0A" w:rsidP="004A4E0A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Devant l'infini du ciel</w:t>
            </w:r>
          </w:p>
          <w:p w:rsidR="004A4E0A" w:rsidRPr="00732170" w:rsidRDefault="004A4E0A" w:rsidP="004A4E0A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La  saison s'efface.</w:t>
            </w:r>
          </w:p>
          <w:p w:rsidR="004A4E0A" w:rsidRPr="00732170" w:rsidRDefault="004A4E0A" w:rsidP="004A4E0A">
            <w:pPr>
              <w:rPr>
                <w:rFonts w:ascii="CrayonL" w:hAnsi="CrayonL"/>
                <w:b/>
                <w:noProof/>
                <w:lang w:eastAsia="fr-FR"/>
              </w:rPr>
            </w:pPr>
          </w:p>
          <w:p w:rsidR="004A4E0A" w:rsidRPr="00732170" w:rsidRDefault="004A4E0A" w:rsidP="004A4E0A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732170">
              <w:rPr>
                <w:rFonts w:ascii="CrayonL" w:hAnsi="CrayonL"/>
                <w:b/>
                <w:noProof/>
                <w:lang w:eastAsia="fr-FR"/>
              </w:rPr>
              <w:t>Florentin</w:t>
            </w:r>
          </w:p>
        </w:tc>
        <w:tc>
          <w:tcPr>
            <w:tcW w:w="3071" w:type="dxa"/>
          </w:tcPr>
          <w:p w:rsidR="00BC14E2" w:rsidRPr="00732170" w:rsidRDefault="00BC14E2" w:rsidP="00BC14E2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Sur la pointe d'une herbe</w:t>
            </w:r>
          </w:p>
          <w:p w:rsidR="00BC14E2" w:rsidRPr="00732170" w:rsidRDefault="00BC14E2" w:rsidP="00BC14E2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Personne ne marche</w:t>
            </w:r>
          </w:p>
          <w:p w:rsidR="00BC14E2" w:rsidRPr="00732170" w:rsidRDefault="00BC14E2" w:rsidP="00BC14E2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Crépuscule d'automne.</w:t>
            </w:r>
          </w:p>
          <w:p w:rsidR="004A4E0A" w:rsidRPr="00732170" w:rsidRDefault="004A4E0A" w:rsidP="00BC14E2">
            <w:pPr>
              <w:rPr>
                <w:rFonts w:ascii="CrayonL" w:hAnsi="CrayonL"/>
                <w:b/>
                <w:noProof/>
                <w:lang w:eastAsia="fr-FR"/>
              </w:rPr>
            </w:pPr>
          </w:p>
          <w:p w:rsidR="00BC14E2" w:rsidRPr="00732170" w:rsidRDefault="00BC14E2" w:rsidP="00BC14E2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732170">
              <w:rPr>
                <w:rFonts w:ascii="CrayonL" w:hAnsi="CrayonL"/>
                <w:b/>
                <w:noProof/>
                <w:lang w:eastAsia="fr-FR"/>
              </w:rPr>
              <w:t>Jalil</w:t>
            </w:r>
          </w:p>
        </w:tc>
        <w:tc>
          <w:tcPr>
            <w:tcW w:w="3071" w:type="dxa"/>
          </w:tcPr>
          <w:p w:rsidR="00BC14E2" w:rsidRPr="00732170" w:rsidRDefault="00BC14E2" w:rsidP="00BC14E2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La rivière d'été</w:t>
            </w:r>
          </w:p>
          <w:p w:rsidR="00BC14E2" w:rsidRPr="00732170" w:rsidRDefault="00BC14E2" w:rsidP="00BC14E2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Une feuille tombe</w:t>
            </w:r>
          </w:p>
          <w:p w:rsidR="00BC14E2" w:rsidRPr="00732170" w:rsidRDefault="00BC14E2" w:rsidP="00BC14E2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La saison s'efface.</w:t>
            </w:r>
          </w:p>
          <w:p w:rsidR="004A4E0A" w:rsidRPr="00732170" w:rsidRDefault="004A4E0A" w:rsidP="00BC14E2">
            <w:pPr>
              <w:rPr>
                <w:rFonts w:ascii="CrayonL" w:hAnsi="CrayonL"/>
                <w:b/>
                <w:noProof/>
                <w:lang w:eastAsia="fr-FR"/>
              </w:rPr>
            </w:pPr>
          </w:p>
          <w:p w:rsidR="00BC14E2" w:rsidRDefault="00BC14E2" w:rsidP="00BC14E2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732170">
              <w:rPr>
                <w:rFonts w:ascii="CrayonL" w:hAnsi="CrayonL"/>
                <w:b/>
                <w:noProof/>
                <w:lang w:eastAsia="fr-FR"/>
              </w:rPr>
              <w:t>Mahdi</w:t>
            </w:r>
          </w:p>
          <w:p w:rsidR="00732170" w:rsidRPr="00732170" w:rsidRDefault="00732170" w:rsidP="00BC14E2">
            <w:pPr>
              <w:rPr>
                <w:rFonts w:ascii="CrayonL" w:hAnsi="CrayonL"/>
                <w:b/>
                <w:noProof/>
                <w:lang w:eastAsia="fr-FR"/>
              </w:rPr>
            </w:pPr>
          </w:p>
        </w:tc>
      </w:tr>
      <w:tr w:rsidR="004A4E0A" w:rsidRPr="00732170" w:rsidTr="00732170">
        <w:tc>
          <w:tcPr>
            <w:tcW w:w="3070" w:type="dxa"/>
          </w:tcPr>
          <w:p w:rsidR="00BC14E2" w:rsidRPr="00732170" w:rsidRDefault="00BC14E2" w:rsidP="00BC14E2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Un paysage d'automne.</w:t>
            </w:r>
          </w:p>
          <w:p w:rsidR="00BC14E2" w:rsidRPr="00732170" w:rsidRDefault="00BC14E2" w:rsidP="00BC14E2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Jaune, rouge et orange.</w:t>
            </w:r>
          </w:p>
          <w:p w:rsidR="00BC14E2" w:rsidRPr="00732170" w:rsidRDefault="00BC14E2" w:rsidP="00BC14E2">
            <w:pPr>
              <w:pStyle w:val="Standard"/>
              <w:rPr>
                <w:rFonts w:ascii="CrayonL" w:hAnsi="CrayonL"/>
                <w:b/>
              </w:rPr>
            </w:pPr>
            <w:r w:rsidRPr="00732170">
              <w:rPr>
                <w:rFonts w:ascii="CrayonL" w:hAnsi="CrayonL"/>
                <w:b/>
              </w:rPr>
              <w:t>Grimper dans les arbres.</w:t>
            </w:r>
          </w:p>
          <w:p w:rsidR="004A4E0A" w:rsidRPr="00732170" w:rsidRDefault="004A4E0A" w:rsidP="00BC14E2">
            <w:pPr>
              <w:rPr>
                <w:rFonts w:ascii="CrayonL" w:hAnsi="CrayonL"/>
                <w:b/>
                <w:noProof/>
                <w:lang w:eastAsia="fr-FR"/>
              </w:rPr>
            </w:pPr>
          </w:p>
          <w:p w:rsidR="00BC14E2" w:rsidRPr="00732170" w:rsidRDefault="00BC14E2" w:rsidP="00BC14E2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732170">
              <w:rPr>
                <w:rFonts w:ascii="CrayonL" w:hAnsi="CrayonL"/>
                <w:b/>
                <w:noProof/>
                <w:lang w:eastAsia="fr-FR"/>
              </w:rPr>
              <w:t>Océane</w:t>
            </w:r>
          </w:p>
        </w:tc>
        <w:tc>
          <w:tcPr>
            <w:tcW w:w="3071" w:type="dxa"/>
          </w:tcPr>
          <w:p w:rsidR="004A4E0A" w:rsidRPr="00732170" w:rsidRDefault="00732170" w:rsidP="00BC14E2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732170">
              <w:rPr>
                <w:rFonts w:ascii="CrayonL" w:hAnsi="CrayonL"/>
                <w:b/>
                <w:noProof/>
                <w:lang w:eastAsia="fr-FR"/>
              </w:rPr>
              <w:t>Sur le chemin de la forêt</w:t>
            </w:r>
          </w:p>
          <w:p w:rsidR="00732170" w:rsidRPr="00732170" w:rsidRDefault="00732170" w:rsidP="00BC14E2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732170">
              <w:rPr>
                <w:rFonts w:ascii="CrayonL" w:hAnsi="CrayonL"/>
                <w:b/>
                <w:noProof/>
                <w:lang w:eastAsia="fr-FR"/>
              </w:rPr>
              <w:t>Dans un arbre</w:t>
            </w:r>
          </w:p>
          <w:p w:rsidR="00732170" w:rsidRPr="00732170" w:rsidRDefault="00732170" w:rsidP="00BC14E2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732170">
              <w:rPr>
                <w:rFonts w:ascii="CrayonL" w:hAnsi="CrayonL"/>
                <w:b/>
                <w:noProof/>
                <w:lang w:eastAsia="fr-FR"/>
              </w:rPr>
              <w:t>Un écureuil</w:t>
            </w:r>
          </w:p>
          <w:p w:rsidR="00732170" w:rsidRPr="00732170" w:rsidRDefault="00732170" w:rsidP="00BC14E2">
            <w:pPr>
              <w:rPr>
                <w:rFonts w:ascii="CrayonL" w:hAnsi="CrayonL"/>
                <w:b/>
                <w:noProof/>
                <w:lang w:eastAsia="fr-FR"/>
              </w:rPr>
            </w:pPr>
          </w:p>
          <w:p w:rsidR="00732170" w:rsidRPr="00732170" w:rsidRDefault="00732170" w:rsidP="00BC14E2">
            <w:pPr>
              <w:rPr>
                <w:rFonts w:ascii="CrayonL" w:hAnsi="CrayonL"/>
                <w:b/>
                <w:noProof/>
                <w:lang w:eastAsia="fr-FR"/>
              </w:rPr>
            </w:pPr>
            <w:r w:rsidRPr="00732170">
              <w:rPr>
                <w:rFonts w:ascii="CrayonL" w:hAnsi="CrayonL"/>
                <w:b/>
                <w:noProof/>
                <w:lang w:eastAsia="fr-FR"/>
              </w:rPr>
              <w:t>Mahdi</w:t>
            </w:r>
          </w:p>
        </w:tc>
        <w:tc>
          <w:tcPr>
            <w:tcW w:w="3071" w:type="dxa"/>
          </w:tcPr>
          <w:p w:rsidR="004A4E0A" w:rsidRPr="00732170" w:rsidRDefault="004A4E0A" w:rsidP="004A4E0A">
            <w:pPr>
              <w:jc w:val="center"/>
              <w:rPr>
                <w:rFonts w:ascii="CrayonL" w:hAnsi="CrayonL"/>
                <w:b/>
                <w:noProof/>
                <w:lang w:eastAsia="fr-FR"/>
              </w:rPr>
            </w:pPr>
          </w:p>
        </w:tc>
      </w:tr>
    </w:tbl>
    <w:p w:rsidR="004A4E0A" w:rsidRDefault="004A4E0A" w:rsidP="004A4E0A">
      <w:pPr>
        <w:jc w:val="center"/>
        <w:rPr>
          <w:noProof/>
          <w:lang w:eastAsia="fr-FR"/>
        </w:rPr>
      </w:pPr>
    </w:p>
    <w:p w:rsidR="004A4E0A" w:rsidRDefault="004A4E0A" w:rsidP="004A4E0A">
      <w:pPr>
        <w:jc w:val="center"/>
        <w:rPr>
          <w:noProof/>
          <w:lang w:eastAsia="fr-FR"/>
        </w:rPr>
      </w:pPr>
    </w:p>
    <w:p w:rsidR="004A4E0A" w:rsidRDefault="004A4E0A" w:rsidP="004A4E0A">
      <w:pPr>
        <w:jc w:val="center"/>
        <w:rPr>
          <w:noProof/>
          <w:lang w:eastAsia="fr-FR"/>
        </w:rPr>
      </w:pPr>
    </w:p>
    <w:p w:rsidR="004A4E0A" w:rsidRDefault="004A4E0A" w:rsidP="004A4E0A">
      <w:pPr>
        <w:jc w:val="center"/>
        <w:rPr>
          <w:noProof/>
          <w:lang w:eastAsia="fr-FR"/>
        </w:rPr>
      </w:pPr>
      <w:r w:rsidRPr="004A4E0A">
        <w:rPr>
          <w:noProof/>
          <w:lang w:eastAsia="fr-FR"/>
        </w:rPr>
        <w:drawing>
          <wp:inline distT="0" distB="0" distL="0" distR="0">
            <wp:extent cx="5760720" cy="3950402"/>
            <wp:effectExtent l="19050" t="0" r="0" b="0"/>
            <wp:docPr id="3" name="Image 1" descr="G:\2014-2015\illustrations\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-2015\illustrations\autom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0A" w:rsidRDefault="004A4E0A"/>
    <w:sectPr w:rsidR="004A4E0A" w:rsidSect="004A4E0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4E0A"/>
    <w:rsid w:val="004A4E0A"/>
    <w:rsid w:val="00732170"/>
    <w:rsid w:val="00BC14E2"/>
    <w:rsid w:val="00E500A2"/>
    <w:rsid w:val="00EA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E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A4E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A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423DE-EE6D-40C8-AB7C-895FAE8B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2</cp:revision>
  <dcterms:created xsi:type="dcterms:W3CDTF">2014-11-18T20:58:00Z</dcterms:created>
  <dcterms:modified xsi:type="dcterms:W3CDTF">2014-11-19T18:21:00Z</dcterms:modified>
</cp:coreProperties>
</file>