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AEE8" w14:textId="77777777" w:rsidR="001462EC" w:rsidRPr="00430406" w:rsidRDefault="00886DC5" w:rsidP="005B5A0D">
      <w:pPr>
        <w:jc w:val="center"/>
        <w:outlineLvl w:val="0"/>
        <w:rPr>
          <w:b/>
          <w:bCs/>
        </w:rPr>
      </w:pPr>
      <w:r w:rsidRPr="00430406">
        <w:rPr>
          <w:b/>
          <w:bCs/>
        </w:rPr>
        <w:t>APPLICATION ADAGE : trame de projets artistiques et culturels</w:t>
      </w:r>
    </w:p>
    <w:p w14:paraId="79F6B5C5" w14:textId="77777777" w:rsidR="00886DC5" w:rsidRPr="00430406" w:rsidRDefault="00886DC5" w:rsidP="005B5A0D">
      <w:pPr>
        <w:jc w:val="center"/>
        <w:outlineLvl w:val="0"/>
        <w:rPr>
          <w:b/>
          <w:bCs/>
        </w:rPr>
      </w:pPr>
      <w:r w:rsidRPr="00430406">
        <w:rPr>
          <w:b/>
          <w:bCs/>
        </w:rPr>
        <w:t>Année 2020-2021</w:t>
      </w:r>
    </w:p>
    <w:p w14:paraId="08A84F50" w14:textId="77777777" w:rsidR="00886DC5" w:rsidRPr="00430406" w:rsidRDefault="00886DC5" w:rsidP="007D50B5">
      <w:pPr>
        <w:rPr>
          <w:b/>
          <w:bCs/>
        </w:rPr>
      </w:pPr>
    </w:p>
    <w:p w14:paraId="3BF77692" w14:textId="77777777" w:rsidR="00481304" w:rsidRPr="00430406" w:rsidRDefault="00886DC5" w:rsidP="005B5A0D">
      <w:pPr>
        <w:jc w:val="both"/>
        <w:outlineLvl w:val="0"/>
        <w:rPr>
          <w:b/>
          <w:bCs/>
        </w:rPr>
      </w:pPr>
      <w:r w:rsidRPr="00430406">
        <w:rPr>
          <w:b/>
          <w:bCs/>
        </w:rPr>
        <w:t>Mode d’emploi :</w:t>
      </w:r>
    </w:p>
    <w:p w14:paraId="1F8C95F5" w14:textId="77777777" w:rsidR="00481304" w:rsidRPr="00430406" w:rsidRDefault="00481304" w:rsidP="007D50B5">
      <w:pPr>
        <w:jc w:val="both"/>
        <w:rPr>
          <w:b/>
          <w:bCs/>
        </w:rPr>
      </w:pPr>
    </w:p>
    <w:p w14:paraId="6F61A674" w14:textId="77777777" w:rsidR="00886DC5" w:rsidRDefault="00886DC5" w:rsidP="007D50B5">
      <w:pPr>
        <w:pStyle w:val="Pardeliste"/>
        <w:numPr>
          <w:ilvl w:val="0"/>
          <w:numId w:val="1"/>
        </w:numPr>
        <w:jc w:val="both"/>
      </w:pPr>
      <w:r>
        <w:t>Ce document vous aidera à préparer</w:t>
      </w:r>
      <w:r w:rsidR="00481304">
        <w:t xml:space="preserve">, </w:t>
      </w:r>
      <w:r w:rsidR="00481304" w:rsidRPr="007D50B5">
        <w:rPr>
          <w:b/>
          <w:bCs/>
        </w:rPr>
        <w:t>le plus simplement possible</w:t>
      </w:r>
      <w:r w:rsidR="00481304">
        <w:t>,</w:t>
      </w:r>
      <w:r>
        <w:t xml:space="preserve"> la saisie de vos projets artistiques et culturels dans l’application ADAGE.</w:t>
      </w:r>
    </w:p>
    <w:p w14:paraId="103B90CD" w14:textId="77777777" w:rsidR="00886DC5" w:rsidRDefault="00886DC5" w:rsidP="007D50B5">
      <w:pPr>
        <w:pStyle w:val="Pardeliste"/>
        <w:numPr>
          <w:ilvl w:val="0"/>
          <w:numId w:val="1"/>
        </w:numPr>
        <w:jc w:val="both"/>
      </w:pPr>
      <w:r>
        <w:t xml:space="preserve">Il est composé de </w:t>
      </w:r>
      <w:r w:rsidRPr="007D50B5">
        <w:rPr>
          <w:b/>
          <w:bCs/>
        </w:rPr>
        <w:t xml:space="preserve">6 </w:t>
      </w:r>
      <w:r w:rsidR="00430406" w:rsidRPr="007D50B5">
        <w:rPr>
          <w:b/>
          <w:bCs/>
        </w:rPr>
        <w:t>tableaux</w:t>
      </w:r>
      <w:r w:rsidRPr="007D50B5">
        <w:rPr>
          <w:b/>
          <w:bCs/>
        </w:rPr>
        <w:t xml:space="preserve"> distincts</w:t>
      </w:r>
      <w:r>
        <w:t xml:space="preserve"> ; </w:t>
      </w:r>
      <w:r w:rsidR="00430406">
        <w:t>chacun</w:t>
      </w:r>
      <w:r>
        <w:t xml:space="preserve"> correspond à un onglet de l’application</w:t>
      </w:r>
      <w:r w:rsidR="00430406">
        <w:t>, et à un thème précis</w:t>
      </w:r>
      <w:r w:rsidR="00406D47">
        <w:t xml:space="preserve"> : </w:t>
      </w:r>
    </w:p>
    <w:p w14:paraId="582EC83C" w14:textId="77777777" w:rsidR="00406D47" w:rsidRDefault="00406D47" w:rsidP="007D50B5">
      <w:pPr>
        <w:pStyle w:val="Pardeliste"/>
        <w:numPr>
          <w:ilvl w:val="0"/>
          <w:numId w:val="2"/>
        </w:numPr>
        <w:ind w:left="1701"/>
        <w:jc w:val="both"/>
      </w:pPr>
      <w:r>
        <w:t>Onglet 1 :</w:t>
      </w:r>
      <w:r w:rsidR="002644FA">
        <w:t xml:space="preserve"> </w:t>
      </w:r>
      <w:r w:rsidR="007D50B5" w:rsidRPr="00CE4EAB">
        <w:rPr>
          <w:b/>
          <w:bCs/>
        </w:rPr>
        <w:t>données générales</w:t>
      </w:r>
    </w:p>
    <w:p w14:paraId="15C495BE" w14:textId="77777777" w:rsidR="00406D47" w:rsidRDefault="00406D47" w:rsidP="007D50B5">
      <w:pPr>
        <w:pStyle w:val="Pardeliste"/>
        <w:numPr>
          <w:ilvl w:val="0"/>
          <w:numId w:val="2"/>
        </w:numPr>
        <w:ind w:left="1701"/>
        <w:jc w:val="both"/>
      </w:pPr>
      <w:r>
        <w:t>Onglet 2 :</w:t>
      </w:r>
      <w:r w:rsidR="002644FA">
        <w:t xml:space="preserve"> </w:t>
      </w:r>
      <w:r w:rsidR="007D50B5" w:rsidRPr="00CE4EAB">
        <w:rPr>
          <w:b/>
          <w:bCs/>
        </w:rPr>
        <w:t>projet</w:t>
      </w:r>
    </w:p>
    <w:p w14:paraId="31B15BBD" w14:textId="77777777" w:rsidR="00406D47" w:rsidRDefault="00406D47" w:rsidP="007D50B5">
      <w:pPr>
        <w:pStyle w:val="Pardeliste"/>
        <w:numPr>
          <w:ilvl w:val="0"/>
          <w:numId w:val="2"/>
        </w:numPr>
        <w:ind w:left="1701"/>
        <w:jc w:val="both"/>
      </w:pPr>
      <w:r>
        <w:t>Onglet 3 :</w:t>
      </w:r>
      <w:r w:rsidR="002644FA">
        <w:t xml:space="preserve"> </w:t>
      </w:r>
      <w:r w:rsidR="007D50B5" w:rsidRPr="00CE4EAB">
        <w:rPr>
          <w:b/>
          <w:bCs/>
        </w:rPr>
        <w:t>participants</w:t>
      </w:r>
    </w:p>
    <w:p w14:paraId="7C192099" w14:textId="77777777" w:rsidR="00406D47" w:rsidRPr="00CE4EAB" w:rsidRDefault="00406D47" w:rsidP="007D50B5">
      <w:pPr>
        <w:pStyle w:val="Pardeliste"/>
        <w:numPr>
          <w:ilvl w:val="0"/>
          <w:numId w:val="2"/>
        </w:numPr>
        <w:ind w:left="1701"/>
        <w:jc w:val="both"/>
        <w:rPr>
          <w:b/>
          <w:bCs/>
        </w:rPr>
      </w:pPr>
      <w:r>
        <w:t>Onglet 4 :</w:t>
      </w:r>
      <w:r w:rsidR="002644FA">
        <w:t xml:space="preserve"> </w:t>
      </w:r>
      <w:r w:rsidR="007D50B5" w:rsidRPr="00CE4EAB">
        <w:rPr>
          <w:b/>
          <w:bCs/>
        </w:rPr>
        <w:t>contenu du projet</w:t>
      </w:r>
    </w:p>
    <w:p w14:paraId="6B047D99" w14:textId="77777777" w:rsidR="00406D47" w:rsidRDefault="00406D47" w:rsidP="007D50B5">
      <w:pPr>
        <w:pStyle w:val="Pardeliste"/>
        <w:numPr>
          <w:ilvl w:val="0"/>
          <w:numId w:val="2"/>
        </w:numPr>
        <w:ind w:left="1701"/>
        <w:jc w:val="both"/>
      </w:pPr>
      <w:r>
        <w:t xml:space="preserve">Onglet 5 : </w:t>
      </w:r>
      <w:r w:rsidR="007D50B5" w:rsidRPr="00CE4EAB">
        <w:rPr>
          <w:b/>
          <w:bCs/>
        </w:rPr>
        <w:t>atelier</w:t>
      </w:r>
    </w:p>
    <w:p w14:paraId="265345B4" w14:textId="77777777" w:rsidR="00406D47" w:rsidRPr="00CE4EAB" w:rsidRDefault="00406D47" w:rsidP="007D50B5">
      <w:pPr>
        <w:pStyle w:val="Pardeliste"/>
        <w:numPr>
          <w:ilvl w:val="0"/>
          <w:numId w:val="2"/>
        </w:numPr>
        <w:ind w:left="1701"/>
        <w:jc w:val="both"/>
        <w:rPr>
          <w:b/>
          <w:bCs/>
        </w:rPr>
      </w:pPr>
      <w:r>
        <w:t>Onglet 6 :</w:t>
      </w:r>
      <w:r w:rsidR="002644FA">
        <w:t xml:space="preserve"> </w:t>
      </w:r>
      <w:r w:rsidR="007D50B5" w:rsidRPr="00CE4EAB">
        <w:rPr>
          <w:b/>
          <w:bCs/>
        </w:rPr>
        <w:t>budget prévisionnel</w:t>
      </w:r>
    </w:p>
    <w:p w14:paraId="63A5CC40" w14:textId="77777777" w:rsidR="00481304" w:rsidRPr="00FA7B91" w:rsidRDefault="00886DC5" w:rsidP="007D50B5">
      <w:pPr>
        <w:pStyle w:val="Pardeliste"/>
        <w:numPr>
          <w:ilvl w:val="0"/>
          <w:numId w:val="1"/>
        </w:numPr>
        <w:jc w:val="both"/>
      </w:pPr>
      <w:r w:rsidRPr="00FA7B91">
        <w:t xml:space="preserve">Dans chaque tableau, </w:t>
      </w:r>
      <w:r w:rsidR="00481304" w:rsidRPr="00FA7B91">
        <w:t xml:space="preserve">la </w:t>
      </w:r>
      <w:r w:rsidR="00481304" w:rsidRPr="00FA7B91">
        <w:rPr>
          <w:b/>
          <w:bCs/>
        </w:rPr>
        <w:t>colonne de gauche</w:t>
      </w:r>
      <w:r w:rsidR="00481304" w:rsidRPr="00FA7B91">
        <w:t xml:space="preserve"> (grisée) correspond à un champ de l’application ; les éléments explicatifs, quand ils sont nécessaires, figurent dans la </w:t>
      </w:r>
      <w:r w:rsidR="00481304" w:rsidRPr="00FA7B91">
        <w:rPr>
          <w:b/>
          <w:bCs/>
        </w:rPr>
        <w:t>ligne inférieure</w:t>
      </w:r>
      <w:r w:rsidR="00481304" w:rsidRPr="00FA7B91">
        <w:t xml:space="preserve"> (grisée).</w:t>
      </w:r>
    </w:p>
    <w:p w14:paraId="6A99A67D" w14:textId="77777777" w:rsidR="00886DC5" w:rsidRDefault="00481304" w:rsidP="007D50B5">
      <w:pPr>
        <w:pStyle w:val="Pardeliste"/>
        <w:numPr>
          <w:ilvl w:val="0"/>
          <w:numId w:val="1"/>
        </w:numPr>
        <w:jc w:val="both"/>
      </w:pPr>
      <w:r>
        <w:t xml:space="preserve">Les informations que vous apportez </w:t>
      </w:r>
      <w:r w:rsidR="00886DC5">
        <w:t xml:space="preserve">doivent apparaître dans la </w:t>
      </w:r>
      <w:r w:rsidR="00886DC5" w:rsidRPr="00FA7B91">
        <w:rPr>
          <w:b/>
          <w:bCs/>
        </w:rPr>
        <w:t>colonne de droite</w:t>
      </w:r>
      <w:r w:rsidR="00886DC5">
        <w:t xml:space="preserve"> (non grisée).</w:t>
      </w:r>
      <w:r>
        <w:t xml:space="preserve"> Elles</w:t>
      </w:r>
      <w:r w:rsidR="00886DC5">
        <w:t xml:space="preserve"> pourront être reportées, </w:t>
      </w:r>
      <w:r w:rsidR="00886DC5" w:rsidRPr="00FA7B91">
        <w:rPr>
          <w:b/>
          <w:bCs/>
        </w:rPr>
        <w:t>par copier-coller, dans l’application ADAGE</w:t>
      </w:r>
      <w:r w:rsidR="00886DC5">
        <w:t>.</w:t>
      </w:r>
    </w:p>
    <w:p w14:paraId="2394F130" w14:textId="77777777" w:rsidR="00D97577" w:rsidRDefault="003C0C98" w:rsidP="007D50B5">
      <w:pPr>
        <w:pStyle w:val="Pardeliste"/>
        <w:numPr>
          <w:ilvl w:val="0"/>
          <w:numId w:val="1"/>
        </w:numPr>
        <w:jc w:val="both"/>
      </w:pPr>
      <w:r>
        <w:t>Pour faciliter la lecture du document nous utiliserons les sigles suivants</w:t>
      </w:r>
      <w:r w:rsidR="00D614E5">
        <w:t xml:space="preserve"> (</w:t>
      </w:r>
      <w:r w:rsidR="00D614E5" w:rsidRPr="00D614E5">
        <w:rPr>
          <w:i/>
        </w:rPr>
        <w:t>pour rappel, les contours de ces actions sont définis en Annexe 3</w:t>
      </w:r>
      <w:r w:rsidR="004D136B">
        <w:t xml:space="preserve"> - </w:t>
      </w:r>
      <w:r w:rsidR="004D136B" w:rsidRPr="004D136B">
        <w:rPr>
          <w:i/>
        </w:rPr>
        <w:t>Actions EAC éligibles)</w:t>
      </w:r>
      <w:r w:rsidRPr="004D136B">
        <w:rPr>
          <w:i/>
        </w:rPr>
        <w:t> </w:t>
      </w:r>
      <w:r>
        <w:t>:</w:t>
      </w:r>
    </w:p>
    <w:p w14:paraId="23F587DF" w14:textId="77777777" w:rsidR="003C0C98" w:rsidRDefault="00D97577" w:rsidP="00D97577">
      <w:pPr>
        <w:pStyle w:val="Pardeliste"/>
        <w:numPr>
          <w:ilvl w:val="1"/>
          <w:numId w:val="1"/>
        </w:numPr>
        <w:jc w:val="both"/>
      </w:pPr>
      <w:r>
        <w:t xml:space="preserve">Classe à PAC : </w:t>
      </w:r>
      <w:r w:rsidRPr="00D97577">
        <w:rPr>
          <w:b/>
        </w:rPr>
        <w:t>CPAC</w:t>
      </w:r>
    </w:p>
    <w:p w14:paraId="1D6A29CA" w14:textId="77777777" w:rsidR="00D97577" w:rsidRDefault="00D97577" w:rsidP="00D97577">
      <w:pPr>
        <w:pStyle w:val="Pardeliste"/>
        <w:numPr>
          <w:ilvl w:val="1"/>
          <w:numId w:val="1"/>
        </w:numPr>
        <w:jc w:val="both"/>
      </w:pPr>
      <w:r>
        <w:t xml:space="preserve">Classe à PAC de cycle 3 : </w:t>
      </w:r>
      <w:r w:rsidRPr="00D97577">
        <w:rPr>
          <w:b/>
        </w:rPr>
        <w:t>CPAC3</w:t>
      </w:r>
    </w:p>
    <w:p w14:paraId="0CD1F191" w14:textId="77777777" w:rsidR="00D97577" w:rsidRDefault="00D97577" w:rsidP="00D97577">
      <w:pPr>
        <w:pStyle w:val="Pardeliste"/>
        <w:numPr>
          <w:ilvl w:val="1"/>
          <w:numId w:val="1"/>
        </w:numPr>
        <w:jc w:val="both"/>
      </w:pPr>
      <w:r>
        <w:t xml:space="preserve">Atelier Artistique : </w:t>
      </w:r>
      <w:r w:rsidR="00EB6437">
        <w:rPr>
          <w:b/>
        </w:rPr>
        <w:t>A</w:t>
      </w:r>
      <w:r w:rsidRPr="00D97577">
        <w:rPr>
          <w:b/>
        </w:rPr>
        <w:t>A</w:t>
      </w:r>
    </w:p>
    <w:p w14:paraId="6D2D1094" w14:textId="77777777" w:rsidR="00D97577" w:rsidRPr="00D97577" w:rsidRDefault="00D97577" w:rsidP="00D97577">
      <w:pPr>
        <w:pStyle w:val="Pardeliste"/>
        <w:numPr>
          <w:ilvl w:val="1"/>
          <w:numId w:val="1"/>
        </w:numPr>
        <w:jc w:val="both"/>
      </w:pPr>
      <w:r>
        <w:t xml:space="preserve">Projet de Culture Scientifique et Technique : </w:t>
      </w:r>
      <w:r w:rsidRPr="00D97577">
        <w:rPr>
          <w:b/>
        </w:rPr>
        <w:t>PCST</w:t>
      </w:r>
    </w:p>
    <w:p w14:paraId="74E1F3DA" w14:textId="77777777" w:rsidR="00D97577" w:rsidRPr="00D97577" w:rsidRDefault="00D97577" w:rsidP="00D97577">
      <w:pPr>
        <w:pStyle w:val="Pardeliste"/>
        <w:numPr>
          <w:ilvl w:val="1"/>
          <w:numId w:val="1"/>
        </w:numPr>
        <w:jc w:val="both"/>
      </w:pPr>
      <w:r>
        <w:t xml:space="preserve">Option Artistique : </w:t>
      </w:r>
      <w:r w:rsidRPr="00D97577">
        <w:rPr>
          <w:b/>
        </w:rPr>
        <w:t>OA</w:t>
      </w:r>
    </w:p>
    <w:p w14:paraId="1B54D63A" w14:textId="77777777" w:rsidR="00D97577" w:rsidRDefault="00D97577" w:rsidP="00D97577">
      <w:pPr>
        <w:pStyle w:val="Pardeliste"/>
        <w:numPr>
          <w:ilvl w:val="1"/>
          <w:numId w:val="1"/>
        </w:numPr>
        <w:jc w:val="both"/>
      </w:pPr>
      <w:r w:rsidRPr="00D97577">
        <w:t>Projet remarquable :</w:t>
      </w:r>
      <w:r>
        <w:rPr>
          <w:b/>
        </w:rPr>
        <w:t xml:space="preserve"> PR</w:t>
      </w:r>
    </w:p>
    <w:p w14:paraId="20AB356E" w14:textId="77777777" w:rsidR="00406D47" w:rsidRDefault="00406D47" w:rsidP="007D50B5">
      <w:pPr>
        <w:rPr>
          <w:b/>
          <w:bCs/>
        </w:rPr>
      </w:pPr>
    </w:p>
    <w:p w14:paraId="632D85F0" w14:textId="77777777" w:rsidR="00406D47" w:rsidRDefault="00406D47" w:rsidP="007D50B5">
      <w:pPr>
        <w:rPr>
          <w:b/>
          <w:bCs/>
        </w:rPr>
      </w:pPr>
    </w:p>
    <w:p w14:paraId="6478453E" w14:textId="77777777" w:rsidR="001462EC" w:rsidRDefault="00406D47" w:rsidP="005B5A0D">
      <w:pPr>
        <w:jc w:val="center"/>
        <w:outlineLvl w:val="0"/>
      </w:pPr>
      <w:r>
        <w:rPr>
          <w:b/>
          <w:bCs/>
        </w:rPr>
        <w:t>ONGLET 1 : DONNEES GENERALES</w:t>
      </w:r>
    </w:p>
    <w:p w14:paraId="75053B6E" w14:textId="77777777" w:rsidR="00406D47" w:rsidRDefault="00406D47" w:rsidP="007D50B5"/>
    <w:p w14:paraId="64C5D7FB" w14:textId="77777777" w:rsidR="00406D47" w:rsidRDefault="00406D47" w:rsidP="007D50B5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1462EC" w14:paraId="5B57D967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4FB9D1D" w14:textId="77777777" w:rsidR="001462EC" w:rsidRPr="00F61AC7" w:rsidRDefault="001462EC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Professeur référent culture :</w:t>
            </w:r>
          </w:p>
        </w:tc>
        <w:tc>
          <w:tcPr>
            <w:tcW w:w="11059" w:type="dxa"/>
            <w:vAlign w:val="center"/>
          </w:tcPr>
          <w:p w14:paraId="13C72EB7" w14:textId="77777777" w:rsidR="001462EC" w:rsidRDefault="001462EC" w:rsidP="007D50B5"/>
        </w:tc>
      </w:tr>
      <w:tr w:rsidR="001462EC" w:rsidRPr="00983961" w14:paraId="22337236" w14:textId="77777777" w:rsidTr="00EB6437">
        <w:trPr>
          <w:trHeight w:val="186"/>
        </w:trPr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43C23BA" w14:textId="77777777" w:rsidR="001462EC" w:rsidRPr="00983961" w:rsidRDefault="00EB6437" w:rsidP="00EB64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Sélectionner le nom du référent culture </w:t>
            </w:r>
            <w:r w:rsidR="00FA7B91">
              <w:rPr>
                <w:i/>
                <w:iCs/>
                <w:sz w:val="20"/>
                <w:szCs w:val="20"/>
              </w:rPr>
              <w:t>(sélection proposée)</w:t>
            </w:r>
          </w:p>
        </w:tc>
      </w:tr>
    </w:tbl>
    <w:p w14:paraId="2AB13AB7" w14:textId="77777777" w:rsidR="00126D78" w:rsidRDefault="00126D78" w:rsidP="007D50B5"/>
    <w:p w14:paraId="6C2641B0" w14:textId="77777777" w:rsidR="00126D78" w:rsidRDefault="00126D78" w:rsidP="007D50B5">
      <w:r>
        <w:br w:type="page"/>
      </w:r>
    </w:p>
    <w:p w14:paraId="12B2FA85" w14:textId="77777777" w:rsidR="001462EC" w:rsidRDefault="007D50B5" w:rsidP="005B5A0D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ONGLET 2 : PROJET</w:t>
      </w:r>
    </w:p>
    <w:p w14:paraId="77418446" w14:textId="77777777" w:rsidR="007D50B5" w:rsidRDefault="007D50B5" w:rsidP="00FA7B91">
      <w:pPr>
        <w:jc w:val="both"/>
        <w:rPr>
          <w:b/>
          <w:bCs/>
        </w:rPr>
      </w:pPr>
    </w:p>
    <w:p w14:paraId="277C67F8" w14:textId="77777777" w:rsidR="00FA7B91" w:rsidRDefault="00FA7B91" w:rsidP="00FA7B91">
      <w:pPr>
        <w:jc w:val="both"/>
        <w:rPr>
          <w:b/>
          <w:bCs/>
        </w:rPr>
      </w:pPr>
      <w:r>
        <w:rPr>
          <w:b/>
          <w:bCs/>
        </w:rPr>
        <w:t>Le projet doit s’inscrire dans les axes d’éducation artistique et culturelle du projet d’établissement, et contribuer à la mise en œuvre du parcours d’éducation artistique et culturelle de l’élève.</w:t>
      </w:r>
    </w:p>
    <w:p w14:paraId="6AAD565B" w14:textId="77777777" w:rsidR="007D50B5" w:rsidRDefault="007D50B5" w:rsidP="00FA7B91">
      <w:pPr>
        <w:jc w:val="both"/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7D50B5" w14:paraId="53715BC3" w14:textId="77777777" w:rsidTr="00F64589">
        <w:trPr>
          <w:trHeight w:val="675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6D6C2EB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Titre du projet :</w:t>
            </w:r>
          </w:p>
        </w:tc>
        <w:tc>
          <w:tcPr>
            <w:tcW w:w="11059" w:type="dxa"/>
            <w:vAlign w:val="center"/>
          </w:tcPr>
          <w:p w14:paraId="48006D63" w14:textId="77777777" w:rsidR="00481304" w:rsidRDefault="00481304" w:rsidP="007D50B5"/>
        </w:tc>
      </w:tr>
      <w:tr w:rsidR="00D97577" w14:paraId="6479DAEC" w14:textId="77777777" w:rsidTr="00F64589">
        <w:trPr>
          <w:trHeight w:val="395"/>
        </w:trPr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3EDA17CA" w14:textId="77777777" w:rsidR="008B4A59" w:rsidRDefault="00D97577" w:rsidP="007D50B5">
            <w:pPr>
              <w:rPr>
                <w:sz w:val="20"/>
                <w:szCs w:val="20"/>
              </w:rPr>
            </w:pPr>
            <w:r w:rsidRPr="00D97577">
              <w:rPr>
                <w:sz w:val="20"/>
                <w:szCs w:val="20"/>
              </w:rPr>
              <w:t xml:space="preserve">Le titre devra </w:t>
            </w:r>
            <w:r w:rsidRPr="0081704A">
              <w:rPr>
                <w:b/>
                <w:sz w:val="20"/>
                <w:szCs w:val="20"/>
              </w:rPr>
              <w:t>IMPERATIVEMENT</w:t>
            </w:r>
            <w:r w:rsidR="002644FA">
              <w:rPr>
                <w:b/>
                <w:sz w:val="20"/>
                <w:szCs w:val="20"/>
              </w:rPr>
              <w:t xml:space="preserve"> </w:t>
            </w:r>
            <w:r w:rsidR="00EB7F21">
              <w:rPr>
                <w:sz w:val="20"/>
                <w:szCs w:val="20"/>
              </w:rPr>
              <w:t>se présenter de la manière suivante</w:t>
            </w:r>
            <w:r w:rsidRPr="00D97577">
              <w:rPr>
                <w:sz w:val="20"/>
                <w:szCs w:val="20"/>
              </w:rPr>
              <w:t xml:space="preserve"> : </w:t>
            </w:r>
            <w:r w:rsidRPr="00D97577">
              <w:rPr>
                <w:b/>
                <w:sz w:val="20"/>
                <w:szCs w:val="20"/>
              </w:rPr>
              <w:t xml:space="preserve">CPAC – </w:t>
            </w:r>
            <w:r w:rsidRPr="00D97577">
              <w:rPr>
                <w:b/>
                <w:i/>
                <w:sz w:val="20"/>
                <w:szCs w:val="20"/>
              </w:rPr>
              <w:t>titre </w:t>
            </w:r>
            <w:r w:rsidRPr="00D97577">
              <w:rPr>
                <w:sz w:val="20"/>
                <w:szCs w:val="20"/>
              </w:rPr>
              <w:t xml:space="preserve">; </w:t>
            </w:r>
            <w:r w:rsidRPr="00D97577">
              <w:rPr>
                <w:b/>
                <w:sz w:val="20"/>
                <w:szCs w:val="20"/>
              </w:rPr>
              <w:t xml:space="preserve">CPAC3 – </w:t>
            </w:r>
            <w:r w:rsidRPr="00D97577">
              <w:rPr>
                <w:b/>
                <w:i/>
                <w:sz w:val="20"/>
                <w:szCs w:val="20"/>
              </w:rPr>
              <w:t>titre</w:t>
            </w:r>
            <w:r w:rsidRPr="00D97577">
              <w:rPr>
                <w:i/>
                <w:sz w:val="20"/>
                <w:szCs w:val="20"/>
              </w:rPr>
              <w:t> </w:t>
            </w:r>
            <w:r w:rsidRPr="00D97577">
              <w:rPr>
                <w:sz w:val="20"/>
                <w:szCs w:val="20"/>
              </w:rPr>
              <w:t>;</w:t>
            </w:r>
            <w:r w:rsidR="00046C4B">
              <w:rPr>
                <w:b/>
                <w:sz w:val="20"/>
                <w:szCs w:val="20"/>
              </w:rPr>
              <w:t xml:space="preserve"> A</w:t>
            </w:r>
            <w:r w:rsidRPr="00D97577">
              <w:rPr>
                <w:b/>
                <w:sz w:val="20"/>
                <w:szCs w:val="20"/>
              </w:rPr>
              <w:t xml:space="preserve">A – </w:t>
            </w:r>
            <w:r w:rsidRPr="00D97577">
              <w:rPr>
                <w:b/>
                <w:i/>
                <w:sz w:val="20"/>
                <w:szCs w:val="20"/>
              </w:rPr>
              <w:t>titre</w:t>
            </w:r>
            <w:r w:rsidRPr="00D97577">
              <w:rPr>
                <w:b/>
                <w:sz w:val="20"/>
                <w:szCs w:val="20"/>
              </w:rPr>
              <w:t> </w:t>
            </w:r>
            <w:r w:rsidRPr="00D97577">
              <w:rPr>
                <w:sz w:val="20"/>
                <w:szCs w:val="20"/>
              </w:rPr>
              <w:t>;</w:t>
            </w:r>
            <w:r w:rsidRPr="00D97577">
              <w:rPr>
                <w:b/>
                <w:sz w:val="20"/>
                <w:szCs w:val="20"/>
              </w:rPr>
              <w:t xml:space="preserve"> PCST – </w:t>
            </w:r>
            <w:r w:rsidRPr="00D97577">
              <w:rPr>
                <w:b/>
                <w:i/>
                <w:sz w:val="20"/>
                <w:szCs w:val="20"/>
              </w:rPr>
              <w:t>titre</w:t>
            </w:r>
            <w:r w:rsidRPr="00D97577">
              <w:rPr>
                <w:i/>
                <w:sz w:val="20"/>
                <w:szCs w:val="20"/>
              </w:rPr>
              <w:t> </w:t>
            </w:r>
            <w:r w:rsidRPr="00D97577">
              <w:rPr>
                <w:sz w:val="20"/>
                <w:szCs w:val="20"/>
              </w:rPr>
              <w:t>;</w:t>
            </w:r>
            <w:r w:rsidRPr="00D97577">
              <w:rPr>
                <w:b/>
                <w:sz w:val="20"/>
                <w:szCs w:val="20"/>
              </w:rPr>
              <w:t xml:space="preserve"> OA – </w:t>
            </w:r>
            <w:r w:rsidRPr="00D97577">
              <w:rPr>
                <w:b/>
                <w:i/>
                <w:sz w:val="20"/>
                <w:szCs w:val="20"/>
              </w:rPr>
              <w:t>titre</w:t>
            </w:r>
            <w:r w:rsidRPr="00D97577">
              <w:rPr>
                <w:b/>
                <w:sz w:val="20"/>
                <w:szCs w:val="20"/>
              </w:rPr>
              <w:t> </w:t>
            </w:r>
            <w:r w:rsidRPr="00D97577">
              <w:rPr>
                <w:sz w:val="20"/>
                <w:szCs w:val="20"/>
              </w:rPr>
              <w:t>;</w:t>
            </w:r>
            <w:r w:rsidRPr="00D97577">
              <w:rPr>
                <w:b/>
                <w:sz w:val="20"/>
                <w:szCs w:val="20"/>
              </w:rPr>
              <w:t xml:space="preserve"> PR – </w:t>
            </w:r>
            <w:r w:rsidRPr="00D97577">
              <w:rPr>
                <w:b/>
                <w:i/>
                <w:sz w:val="20"/>
                <w:szCs w:val="20"/>
              </w:rPr>
              <w:t>titre</w:t>
            </w:r>
            <w:r w:rsidR="008B4A59">
              <w:rPr>
                <w:sz w:val="20"/>
                <w:szCs w:val="20"/>
              </w:rPr>
              <w:t>.</w:t>
            </w:r>
          </w:p>
          <w:p w14:paraId="4FCF72F4" w14:textId="77777777" w:rsidR="008B4A59" w:rsidRPr="00D97577" w:rsidRDefault="008B4A59" w:rsidP="007D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  <w:r w:rsidR="00EB7F21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CPAC –</w:t>
            </w:r>
            <w:r w:rsidR="00E3498E">
              <w:rPr>
                <w:sz w:val="20"/>
                <w:szCs w:val="20"/>
              </w:rPr>
              <w:t xml:space="preserve"> L’art et la manière</w:t>
            </w:r>
          </w:p>
        </w:tc>
      </w:tr>
      <w:tr w:rsidR="007D50B5" w14:paraId="7B926B70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31D0793C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Description :</w:t>
            </w:r>
          </w:p>
        </w:tc>
        <w:tc>
          <w:tcPr>
            <w:tcW w:w="11059" w:type="dxa"/>
            <w:vAlign w:val="center"/>
          </w:tcPr>
          <w:p w14:paraId="25C7C30C" w14:textId="77777777" w:rsidR="00481304" w:rsidRDefault="00481304" w:rsidP="007D50B5"/>
        </w:tc>
      </w:tr>
      <w:tr w:rsidR="00481304" w:rsidRPr="001462EC" w14:paraId="532478E7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3B309DDA" w14:textId="77777777" w:rsidR="00481304" w:rsidRPr="001462EC" w:rsidRDefault="00046C4B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="00481304">
              <w:rPr>
                <w:i/>
                <w:iCs/>
                <w:sz w:val="20"/>
                <w:szCs w:val="20"/>
              </w:rPr>
              <w:t>ésumé (500 signes max)</w:t>
            </w:r>
          </w:p>
        </w:tc>
      </w:tr>
      <w:tr w:rsidR="007D50B5" w14:paraId="6035B098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393F2569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Domaines artistiques et culturels :</w:t>
            </w:r>
          </w:p>
        </w:tc>
        <w:tc>
          <w:tcPr>
            <w:tcW w:w="11059" w:type="dxa"/>
            <w:vAlign w:val="center"/>
          </w:tcPr>
          <w:p w14:paraId="468B11C6" w14:textId="77777777" w:rsidR="00481304" w:rsidRDefault="00481304" w:rsidP="007D50B5"/>
        </w:tc>
      </w:tr>
      <w:tr w:rsidR="00481304" w:rsidRPr="001462EC" w14:paraId="40FA5BB8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06C4A4FE" w14:textId="77777777" w:rsidR="00481304" w:rsidRPr="001462EC" w:rsidRDefault="00430406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Sélectionner une ou deux dominantes artistiques et culturelles (sélection proposée)</w:t>
            </w:r>
          </w:p>
        </w:tc>
      </w:tr>
      <w:tr w:rsidR="007D50B5" w14:paraId="31AB8D19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5F9D8B91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Partenaire</w:t>
            </w:r>
            <w:r w:rsidR="00A10D03">
              <w:rPr>
                <w:b/>
                <w:bCs/>
              </w:rPr>
              <w:t>(</w:t>
            </w:r>
            <w:r w:rsidRPr="00F61AC7">
              <w:rPr>
                <w:b/>
                <w:bCs/>
              </w:rPr>
              <w:t>s</w:t>
            </w:r>
            <w:r w:rsidR="00A10D03">
              <w:rPr>
                <w:b/>
                <w:bCs/>
              </w:rPr>
              <w:t>)</w:t>
            </w:r>
            <w:r w:rsidRPr="00F61AC7">
              <w:rPr>
                <w:b/>
                <w:bCs/>
              </w:rPr>
              <w:t> :</w:t>
            </w:r>
          </w:p>
        </w:tc>
        <w:tc>
          <w:tcPr>
            <w:tcW w:w="11059" w:type="dxa"/>
            <w:vAlign w:val="center"/>
          </w:tcPr>
          <w:p w14:paraId="3A001ED4" w14:textId="77777777" w:rsidR="00481304" w:rsidRDefault="00481304" w:rsidP="007D50B5"/>
        </w:tc>
      </w:tr>
      <w:tr w:rsidR="00481304" w:rsidRPr="001462EC" w14:paraId="3F3C0BCC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1D50C902" w14:textId="3A2131FC" w:rsidR="00481304" w:rsidRPr="001462EC" w:rsidRDefault="00F64589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Sélectionner les partenaires (sélection proposée)</w:t>
            </w:r>
          </w:p>
        </w:tc>
      </w:tr>
      <w:tr w:rsidR="007D50B5" w14:paraId="52818789" w14:textId="77777777" w:rsidTr="00F64589">
        <w:trPr>
          <w:trHeight w:val="605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D9D622E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Autres partenariats :</w:t>
            </w:r>
          </w:p>
        </w:tc>
        <w:tc>
          <w:tcPr>
            <w:tcW w:w="11059" w:type="dxa"/>
            <w:vAlign w:val="center"/>
          </w:tcPr>
          <w:p w14:paraId="19CC6D15" w14:textId="77777777" w:rsidR="00481304" w:rsidRDefault="00481304" w:rsidP="007D50B5"/>
        </w:tc>
      </w:tr>
      <w:tr w:rsidR="00481304" w:rsidRPr="001462EC" w14:paraId="0A845FCE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4E39627E" w14:textId="2359B40D" w:rsidR="00481304" w:rsidRPr="001462EC" w:rsidRDefault="00F64589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Indiquer vos partenaires (structures, artistes ou intervenants, s’ils sont absents de la liste proposée. Préciser leur nom et adresse mail)</w:t>
            </w:r>
          </w:p>
        </w:tc>
      </w:tr>
      <w:tr w:rsidR="007D50B5" w14:paraId="1A972B3F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35C281F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Articulation avec un projet du 1</w:t>
            </w:r>
            <w:r w:rsidRPr="00F61AC7">
              <w:rPr>
                <w:b/>
                <w:bCs/>
                <w:vertAlign w:val="superscript"/>
              </w:rPr>
              <w:t>er</w:t>
            </w:r>
            <w:r w:rsidRPr="00F61AC7">
              <w:rPr>
                <w:b/>
                <w:bCs/>
              </w:rPr>
              <w:t xml:space="preserve"> degré :</w:t>
            </w:r>
          </w:p>
        </w:tc>
        <w:tc>
          <w:tcPr>
            <w:tcW w:w="11059" w:type="dxa"/>
            <w:vAlign w:val="center"/>
          </w:tcPr>
          <w:p w14:paraId="517BEF46" w14:textId="77777777" w:rsidR="00481304" w:rsidRDefault="00481304" w:rsidP="007D50B5"/>
        </w:tc>
      </w:tr>
      <w:tr w:rsidR="00481304" w:rsidRPr="001462EC" w14:paraId="4CC80EA1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3462C90F" w14:textId="77777777" w:rsidR="00481304" w:rsidRPr="001462EC" w:rsidRDefault="00430406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Choisir</w:t>
            </w:r>
            <w:r w:rsidR="00481304">
              <w:rPr>
                <w:i/>
                <w:iCs/>
                <w:sz w:val="20"/>
                <w:szCs w:val="20"/>
              </w:rPr>
              <w:t xml:space="preserve"> « oui » ou « non »</w:t>
            </w:r>
          </w:p>
        </w:tc>
      </w:tr>
      <w:tr w:rsidR="007D50B5" w14:paraId="6B7028AA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31E60996" w14:textId="77777777" w:rsidR="00481304" w:rsidRPr="00F61AC7" w:rsidRDefault="00481304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Etablissement</w:t>
            </w:r>
            <w:r w:rsidR="00F61AC7">
              <w:rPr>
                <w:b/>
                <w:bCs/>
              </w:rPr>
              <w:t>(</w:t>
            </w:r>
            <w:r w:rsidRPr="00F61AC7">
              <w:rPr>
                <w:b/>
                <w:bCs/>
              </w:rPr>
              <w:t>s</w:t>
            </w:r>
            <w:r w:rsidR="00F61AC7">
              <w:rPr>
                <w:b/>
                <w:bCs/>
              </w:rPr>
              <w:t>)</w:t>
            </w:r>
            <w:r w:rsidRPr="00F61AC7">
              <w:rPr>
                <w:b/>
                <w:bCs/>
              </w:rPr>
              <w:t xml:space="preserve"> du 1</w:t>
            </w:r>
            <w:r w:rsidRPr="00F61AC7">
              <w:rPr>
                <w:b/>
                <w:bCs/>
                <w:vertAlign w:val="superscript"/>
              </w:rPr>
              <w:t>er</w:t>
            </w:r>
            <w:r w:rsidR="00F61AC7">
              <w:rPr>
                <w:b/>
                <w:bCs/>
              </w:rPr>
              <w:t>degré associé(s)</w:t>
            </w:r>
          </w:p>
        </w:tc>
        <w:tc>
          <w:tcPr>
            <w:tcW w:w="11059" w:type="dxa"/>
            <w:vAlign w:val="center"/>
          </w:tcPr>
          <w:p w14:paraId="610A83D3" w14:textId="77777777" w:rsidR="00481304" w:rsidRDefault="00481304" w:rsidP="007D50B5"/>
        </w:tc>
      </w:tr>
      <w:tr w:rsidR="00481304" w:rsidRPr="001462EC" w14:paraId="2DADB838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48D4FAFE" w14:textId="77777777" w:rsidR="00481304" w:rsidRPr="001462EC" w:rsidRDefault="00481304" w:rsidP="007D50B5">
            <w:pPr>
              <w:rPr>
                <w:i/>
                <w:iCs/>
                <w:sz w:val="20"/>
                <w:szCs w:val="20"/>
              </w:rPr>
            </w:pPr>
            <w:r w:rsidRPr="001462EC">
              <w:rPr>
                <w:i/>
                <w:iCs/>
                <w:sz w:val="20"/>
                <w:szCs w:val="20"/>
              </w:rPr>
              <w:t>Sélectionner</w:t>
            </w:r>
            <w:r w:rsidR="00F61AC7">
              <w:rPr>
                <w:i/>
                <w:iCs/>
                <w:sz w:val="20"/>
                <w:szCs w:val="20"/>
              </w:rPr>
              <w:t xml:space="preserve"> un établissement (sélection proposée)</w:t>
            </w:r>
          </w:p>
        </w:tc>
      </w:tr>
      <w:tr w:rsidR="007D50B5" w14:paraId="31EF45B3" w14:textId="77777777" w:rsidTr="00F64589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C80FCEE" w14:textId="77777777" w:rsidR="00F61AC7" w:rsidRPr="00F61AC7" w:rsidRDefault="00F61AC7" w:rsidP="007D50B5">
            <w:pPr>
              <w:rPr>
                <w:b/>
                <w:bCs/>
              </w:rPr>
            </w:pPr>
            <w:r w:rsidRPr="00F61AC7">
              <w:rPr>
                <w:b/>
                <w:bCs/>
              </w:rPr>
              <w:t>Etablissement</w:t>
            </w:r>
            <w:r>
              <w:rPr>
                <w:b/>
                <w:bCs/>
              </w:rPr>
              <w:t>(</w:t>
            </w:r>
            <w:r w:rsidRPr="00F61AC7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F61AC7">
              <w:rPr>
                <w:b/>
                <w:bCs/>
              </w:rPr>
              <w:t xml:space="preserve"> du </w:t>
            </w:r>
            <w:r>
              <w:rPr>
                <w:b/>
                <w:bCs/>
              </w:rPr>
              <w:t>2</w:t>
            </w:r>
            <w:r w:rsidR="007858DF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degré associé(s)</w:t>
            </w:r>
          </w:p>
        </w:tc>
        <w:tc>
          <w:tcPr>
            <w:tcW w:w="11059" w:type="dxa"/>
            <w:vAlign w:val="center"/>
          </w:tcPr>
          <w:p w14:paraId="7B742653" w14:textId="77777777" w:rsidR="00F61AC7" w:rsidRDefault="00F61AC7" w:rsidP="007D50B5"/>
        </w:tc>
      </w:tr>
      <w:tr w:rsidR="00F61AC7" w:rsidRPr="001462EC" w14:paraId="2F921A7B" w14:textId="77777777" w:rsidTr="00F64589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4351AE22" w14:textId="77777777" w:rsidR="00F61AC7" w:rsidRPr="001462EC" w:rsidRDefault="00F61AC7" w:rsidP="007D50B5">
            <w:pPr>
              <w:rPr>
                <w:i/>
                <w:iCs/>
                <w:sz w:val="20"/>
                <w:szCs w:val="20"/>
              </w:rPr>
            </w:pPr>
            <w:r w:rsidRPr="001462EC">
              <w:rPr>
                <w:i/>
                <w:iCs/>
                <w:sz w:val="20"/>
                <w:szCs w:val="20"/>
              </w:rPr>
              <w:t>Sélectionner</w:t>
            </w:r>
            <w:r>
              <w:rPr>
                <w:i/>
                <w:iCs/>
                <w:sz w:val="20"/>
                <w:szCs w:val="20"/>
              </w:rPr>
              <w:t xml:space="preserve"> un établissement (sélection proposée)</w:t>
            </w:r>
          </w:p>
        </w:tc>
      </w:tr>
    </w:tbl>
    <w:p w14:paraId="130EA924" w14:textId="77777777" w:rsidR="00126D78" w:rsidRDefault="00126D78" w:rsidP="007D50B5"/>
    <w:p w14:paraId="347B965B" w14:textId="77777777" w:rsidR="00126D78" w:rsidRDefault="00126D78" w:rsidP="007D50B5">
      <w:r>
        <w:br w:type="page"/>
      </w:r>
    </w:p>
    <w:p w14:paraId="0443F774" w14:textId="77777777" w:rsidR="00481304" w:rsidRDefault="007D50B5" w:rsidP="005B5A0D">
      <w:pPr>
        <w:jc w:val="center"/>
        <w:outlineLvl w:val="0"/>
        <w:rPr>
          <w:b/>
          <w:bCs/>
        </w:rPr>
      </w:pPr>
      <w:r>
        <w:rPr>
          <w:b/>
          <w:bCs/>
        </w:rPr>
        <w:t>ONGLET 3 : PARTICIPANTS</w:t>
      </w:r>
    </w:p>
    <w:p w14:paraId="3E78E12D" w14:textId="77777777" w:rsidR="007D50B5" w:rsidRDefault="007D50B5" w:rsidP="00FA7B91">
      <w:pPr>
        <w:jc w:val="both"/>
        <w:rPr>
          <w:b/>
          <w:bCs/>
        </w:rPr>
      </w:pPr>
    </w:p>
    <w:p w14:paraId="3E63527D" w14:textId="76506671" w:rsidR="00FA7B91" w:rsidRDefault="00FA7B91" w:rsidP="00FA7B91">
      <w:pPr>
        <w:jc w:val="both"/>
        <w:rPr>
          <w:b/>
          <w:bCs/>
        </w:rPr>
      </w:pPr>
      <w:r>
        <w:rPr>
          <w:b/>
          <w:bCs/>
        </w:rPr>
        <w:t>Le projet d’éducation artistique et culturelle articule les trois piliers de l’édu</w:t>
      </w:r>
      <w:r w:rsidR="00F23E67">
        <w:rPr>
          <w:b/>
          <w:bCs/>
        </w:rPr>
        <w:t xml:space="preserve">cation artistique et culturelle. </w:t>
      </w:r>
      <w:r w:rsidR="00616ED8">
        <w:rPr>
          <w:b/>
          <w:bCs/>
        </w:rPr>
        <w:t xml:space="preserve">Il est co-construit avec un intervenant artistique et/ou  une </w:t>
      </w:r>
      <w:r>
        <w:rPr>
          <w:b/>
          <w:bCs/>
        </w:rPr>
        <w:t>structure partenaire.</w:t>
      </w:r>
    </w:p>
    <w:p w14:paraId="036068C5" w14:textId="77777777" w:rsidR="007D50B5" w:rsidRDefault="007D50B5" w:rsidP="00FA7B91">
      <w:pPr>
        <w:jc w:val="both"/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7D50B5" w14:paraId="5614E19A" w14:textId="77777777" w:rsidTr="00E65C17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249FFB80" w14:textId="1342E9A6" w:rsidR="008456A4" w:rsidRPr="0075462B" w:rsidRDefault="002D41AA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Professeur coordo</w:t>
            </w:r>
            <w:r w:rsidR="008456A4" w:rsidRPr="0075462B">
              <w:rPr>
                <w:b/>
                <w:bCs/>
              </w:rPr>
              <w:t>n</w:t>
            </w:r>
            <w:r w:rsidR="0093586A">
              <w:rPr>
                <w:b/>
                <w:bCs/>
              </w:rPr>
              <w:t>n</w:t>
            </w:r>
            <w:r w:rsidR="008456A4" w:rsidRPr="0075462B">
              <w:rPr>
                <w:b/>
                <w:bCs/>
              </w:rPr>
              <w:t>ateur du projet :</w:t>
            </w:r>
          </w:p>
        </w:tc>
        <w:tc>
          <w:tcPr>
            <w:tcW w:w="11059" w:type="dxa"/>
            <w:vAlign w:val="center"/>
          </w:tcPr>
          <w:p w14:paraId="28801E3D" w14:textId="77777777" w:rsidR="008456A4" w:rsidRDefault="008456A4" w:rsidP="007D50B5"/>
        </w:tc>
      </w:tr>
      <w:tr w:rsidR="008456A4" w:rsidRPr="001462EC" w14:paraId="2BC25460" w14:textId="77777777" w:rsidTr="00E65C17">
        <w:trPr>
          <w:trHeight w:val="214"/>
        </w:trPr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7A1FA9CF" w14:textId="77777777" w:rsidR="008456A4" w:rsidRPr="001462EC" w:rsidRDefault="008456A4" w:rsidP="007D50B5">
            <w:pPr>
              <w:rPr>
                <w:i/>
                <w:iCs/>
                <w:sz w:val="20"/>
                <w:szCs w:val="20"/>
              </w:rPr>
            </w:pPr>
            <w:r w:rsidRPr="001462EC">
              <w:rPr>
                <w:i/>
                <w:iCs/>
                <w:sz w:val="20"/>
                <w:szCs w:val="20"/>
              </w:rPr>
              <w:t>Sélectionner</w:t>
            </w:r>
            <w:r>
              <w:rPr>
                <w:i/>
                <w:iCs/>
                <w:sz w:val="20"/>
                <w:szCs w:val="20"/>
              </w:rPr>
              <w:t xml:space="preserve"> un nom (sélection proposée)</w:t>
            </w:r>
          </w:p>
        </w:tc>
      </w:tr>
      <w:tr w:rsidR="007D50B5" w14:paraId="3FA115E4" w14:textId="77777777" w:rsidTr="00E65C17">
        <w:trPr>
          <w:trHeight w:val="605"/>
        </w:trPr>
        <w:tc>
          <w:tcPr>
            <w:tcW w:w="4387" w:type="dxa"/>
            <w:shd w:val="clear" w:color="auto" w:fill="E7E6E6" w:themeFill="background2"/>
            <w:vAlign w:val="center"/>
          </w:tcPr>
          <w:p w14:paraId="592BA92F" w14:textId="77777777" w:rsidR="008456A4" w:rsidRPr="0075462B" w:rsidRDefault="008456A4" w:rsidP="007D50B5">
            <w:pPr>
              <w:rPr>
                <w:b/>
                <w:bCs/>
              </w:rPr>
            </w:pPr>
            <w:r w:rsidRPr="0075462B">
              <w:rPr>
                <w:b/>
                <w:bCs/>
              </w:rPr>
              <w:t>Classes engagées</w:t>
            </w:r>
            <w:r w:rsidR="0075462B">
              <w:rPr>
                <w:b/>
                <w:bCs/>
              </w:rPr>
              <w:t> :</w:t>
            </w:r>
          </w:p>
        </w:tc>
        <w:tc>
          <w:tcPr>
            <w:tcW w:w="11059" w:type="dxa"/>
            <w:vAlign w:val="center"/>
          </w:tcPr>
          <w:p w14:paraId="7B0666C2" w14:textId="77777777" w:rsidR="008456A4" w:rsidRDefault="008456A4" w:rsidP="007D50B5"/>
        </w:tc>
      </w:tr>
      <w:tr w:rsidR="008456A4" w:rsidRPr="001462EC" w14:paraId="00B0FB1C" w14:textId="77777777" w:rsidTr="00E65C17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21D19795" w14:textId="0D881780" w:rsidR="008456A4" w:rsidRPr="001462EC" w:rsidRDefault="008456A4" w:rsidP="002336E5">
            <w:pPr>
              <w:rPr>
                <w:i/>
                <w:iCs/>
                <w:sz w:val="20"/>
                <w:szCs w:val="20"/>
              </w:rPr>
            </w:pPr>
            <w:r w:rsidRPr="001462EC">
              <w:rPr>
                <w:i/>
                <w:iCs/>
                <w:sz w:val="20"/>
                <w:szCs w:val="20"/>
              </w:rPr>
              <w:t>Sélectionner</w:t>
            </w:r>
            <w:r>
              <w:rPr>
                <w:i/>
                <w:iCs/>
                <w:sz w:val="20"/>
                <w:szCs w:val="20"/>
              </w:rPr>
              <w:t xml:space="preserve"> entre 1 et 6 classes </w:t>
            </w:r>
            <w:r w:rsidR="003115B9">
              <w:rPr>
                <w:i/>
                <w:iCs/>
                <w:sz w:val="20"/>
                <w:szCs w:val="20"/>
              </w:rPr>
              <w:t>ou groupe d’élèves pour les AA</w:t>
            </w:r>
            <w:r w:rsidR="00E65C17">
              <w:rPr>
                <w:i/>
                <w:iCs/>
                <w:sz w:val="20"/>
                <w:szCs w:val="20"/>
              </w:rPr>
              <w:t xml:space="preserve">  (indiquer le niveau des classes engagées et les enseignants engagés dans le projet pour chaque classe).</w:t>
            </w:r>
          </w:p>
        </w:tc>
      </w:tr>
      <w:tr w:rsidR="007D50B5" w14:paraId="4AE63E6F" w14:textId="77777777" w:rsidTr="00E65C17">
        <w:trPr>
          <w:trHeight w:val="689"/>
        </w:trPr>
        <w:tc>
          <w:tcPr>
            <w:tcW w:w="4387" w:type="dxa"/>
            <w:shd w:val="clear" w:color="auto" w:fill="E7E6E6" w:themeFill="background2"/>
            <w:vAlign w:val="center"/>
          </w:tcPr>
          <w:p w14:paraId="209E1BB1" w14:textId="77777777" w:rsidR="008456A4" w:rsidRPr="0075462B" w:rsidRDefault="008456A4" w:rsidP="007D50B5">
            <w:pPr>
              <w:rPr>
                <w:b/>
                <w:bCs/>
              </w:rPr>
            </w:pPr>
            <w:r w:rsidRPr="0075462B">
              <w:rPr>
                <w:b/>
                <w:bCs/>
              </w:rPr>
              <w:t>Intervenants :</w:t>
            </w:r>
          </w:p>
        </w:tc>
        <w:tc>
          <w:tcPr>
            <w:tcW w:w="11059" w:type="dxa"/>
            <w:vAlign w:val="center"/>
          </w:tcPr>
          <w:p w14:paraId="6C9929D2" w14:textId="77777777" w:rsidR="008456A4" w:rsidRDefault="008456A4" w:rsidP="007D50B5"/>
        </w:tc>
      </w:tr>
      <w:tr w:rsidR="008456A4" w:rsidRPr="001462EC" w14:paraId="4CD76E4B" w14:textId="77777777" w:rsidTr="00E65C17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7DF60229" w14:textId="77777777" w:rsidR="008456A4" w:rsidRDefault="008456A4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Artistes, scientifique</w:t>
            </w:r>
            <w:r w:rsidR="0060128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, chercheurs</w:t>
            </w:r>
            <w:r w:rsidR="00A10232">
              <w:rPr>
                <w:i/>
                <w:iCs/>
                <w:sz w:val="20"/>
                <w:szCs w:val="20"/>
              </w:rPr>
              <w:t xml:space="preserve">, </w:t>
            </w:r>
            <w:r w:rsidR="004C3054">
              <w:rPr>
                <w:i/>
                <w:iCs/>
                <w:sz w:val="20"/>
                <w:szCs w:val="20"/>
              </w:rPr>
              <w:t>architectes,</w:t>
            </w:r>
            <w:r>
              <w:rPr>
                <w:i/>
                <w:iCs/>
                <w:sz w:val="20"/>
                <w:szCs w:val="20"/>
              </w:rPr>
              <w:t xml:space="preserve"> artisans de métiers d’art. Préciser, pour chacun :</w:t>
            </w:r>
          </w:p>
          <w:p w14:paraId="61BDD6EE" w14:textId="77777777" w:rsidR="008456A4" w:rsidRDefault="008456A4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Nom, prénom</w:t>
            </w:r>
          </w:p>
          <w:p w14:paraId="4AEB4200" w14:textId="77777777" w:rsidR="008456A4" w:rsidRDefault="00C92E71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Adresse</w:t>
            </w:r>
            <w:r w:rsidR="008456A4">
              <w:rPr>
                <w:i/>
                <w:iCs/>
                <w:sz w:val="20"/>
                <w:szCs w:val="20"/>
              </w:rPr>
              <w:t xml:space="preserve"> courriel</w:t>
            </w:r>
          </w:p>
          <w:p w14:paraId="3E4FD62A" w14:textId="77777777" w:rsidR="008456A4" w:rsidRDefault="00A10232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Nom de la compagnie,</w:t>
            </w:r>
            <w:r w:rsidR="008456A4">
              <w:rPr>
                <w:i/>
                <w:iCs/>
                <w:sz w:val="20"/>
                <w:szCs w:val="20"/>
              </w:rPr>
              <w:t xml:space="preserve"> structure</w:t>
            </w:r>
            <w:r>
              <w:rPr>
                <w:i/>
                <w:iCs/>
                <w:sz w:val="20"/>
                <w:szCs w:val="20"/>
              </w:rPr>
              <w:t xml:space="preserve"> ou association.</w:t>
            </w:r>
          </w:p>
          <w:p w14:paraId="17D7CCC5" w14:textId="77777777" w:rsidR="008456A4" w:rsidRPr="001462EC" w:rsidRDefault="008456A4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N° de SIRET</w:t>
            </w:r>
          </w:p>
        </w:tc>
      </w:tr>
      <w:tr w:rsidR="007D50B5" w14:paraId="0459114D" w14:textId="77777777" w:rsidTr="00E65C17">
        <w:trPr>
          <w:trHeight w:val="885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FAF0D15" w14:textId="77777777" w:rsidR="008456A4" w:rsidRPr="0075462B" w:rsidRDefault="008456A4" w:rsidP="007D50B5">
            <w:pPr>
              <w:rPr>
                <w:b/>
                <w:bCs/>
              </w:rPr>
            </w:pPr>
            <w:r w:rsidRPr="0075462B">
              <w:rPr>
                <w:b/>
                <w:bCs/>
              </w:rPr>
              <w:t>Formation des enseignants :</w:t>
            </w:r>
          </w:p>
        </w:tc>
        <w:tc>
          <w:tcPr>
            <w:tcW w:w="11059" w:type="dxa"/>
            <w:vAlign w:val="center"/>
          </w:tcPr>
          <w:p w14:paraId="7995D6A9" w14:textId="77777777" w:rsidR="008456A4" w:rsidRDefault="008456A4" w:rsidP="007D50B5"/>
        </w:tc>
      </w:tr>
      <w:tr w:rsidR="008456A4" w:rsidRPr="001462EC" w14:paraId="43892E56" w14:textId="77777777" w:rsidTr="00E65C17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0FDA44AC" w14:textId="567EDC1E" w:rsidR="008456A4" w:rsidRPr="001462EC" w:rsidRDefault="00BF7D75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Indiquer le nom des professeurs impliq</w:t>
            </w:r>
            <w:r w:rsidR="008C2ACD">
              <w:rPr>
                <w:i/>
                <w:iCs/>
                <w:sz w:val="20"/>
                <w:szCs w:val="20"/>
              </w:rPr>
              <w:t xml:space="preserve">ués dans le projet en précisant, </w:t>
            </w:r>
            <w:r w:rsidR="008C2ACD" w:rsidRPr="00460DD2">
              <w:rPr>
                <w:b/>
                <w:i/>
                <w:iCs/>
                <w:sz w:val="20"/>
                <w:szCs w:val="20"/>
              </w:rPr>
              <w:t>é</w:t>
            </w:r>
            <w:r w:rsidR="00460DD2" w:rsidRPr="00460DD2">
              <w:rPr>
                <w:b/>
                <w:i/>
                <w:iCs/>
                <w:sz w:val="20"/>
                <w:szCs w:val="20"/>
              </w:rPr>
              <w:t>ventuellement</w:t>
            </w:r>
            <w:r w:rsidR="00460DD2">
              <w:rPr>
                <w:i/>
                <w:iCs/>
                <w:sz w:val="20"/>
                <w:szCs w:val="20"/>
              </w:rPr>
              <w:t xml:space="preserve">, pour chacun, quelles formations utiles à la réalisation du projet et quelle certification complémentaire a été obtenue    (danse, cinéma, théâtre). </w:t>
            </w:r>
          </w:p>
        </w:tc>
      </w:tr>
      <w:tr w:rsidR="007D50B5" w14:paraId="4E02E26B" w14:textId="77777777" w:rsidTr="00E65C17">
        <w:trPr>
          <w:trHeight w:val="605"/>
        </w:trPr>
        <w:tc>
          <w:tcPr>
            <w:tcW w:w="4387" w:type="dxa"/>
            <w:shd w:val="clear" w:color="auto" w:fill="E7E6E6" w:themeFill="background2"/>
            <w:vAlign w:val="center"/>
          </w:tcPr>
          <w:p w14:paraId="00C36766" w14:textId="77777777" w:rsidR="008456A4" w:rsidRPr="0075462B" w:rsidRDefault="008456A4" w:rsidP="007D50B5">
            <w:pPr>
              <w:rPr>
                <w:b/>
                <w:bCs/>
              </w:rPr>
            </w:pPr>
            <w:r w:rsidRPr="0075462B">
              <w:rPr>
                <w:b/>
                <w:bCs/>
              </w:rPr>
              <w:t>Besoin de formation :</w:t>
            </w:r>
          </w:p>
        </w:tc>
        <w:tc>
          <w:tcPr>
            <w:tcW w:w="11059" w:type="dxa"/>
            <w:vAlign w:val="center"/>
          </w:tcPr>
          <w:p w14:paraId="63625279" w14:textId="77777777" w:rsidR="008456A4" w:rsidRDefault="008456A4" w:rsidP="007D50B5"/>
        </w:tc>
      </w:tr>
      <w:tr w:rsidR="008456A4" w:rsidRPr="001462EC" w14:paraId="4007447E" w14:textId="77777777" w:rsidTr="00E65C17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FB50ED7" w14:textId="77777777" w:rsidR="008456A4" w:rsidRPr="001462EC" w:rsidRDefault="002336E5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Besoin éventuel de formation ou d’accompagnement.</w:t>
            </w:r>
          </w:p>
        </w:tc>
      </w:tr>
    </w:tbl>
    <w:p w14:paraId="71DB6F4F" w14:textId="77777777" w:rsidR="00126D78" w:rsidRDefault="00126D78" w:rsidP="007D50B5"/>
    <w:p w14:paraId="0A4A2C3A" w14:textId="77777777" w:rsidR="00126D78" w:rsidRDefault="00126D78" w:rsidP="007D50B5">
      <w:r>
        <w:br w:type="page"/>
      </w:r>
    </w:p>
    <w:p w14:paraId="5A8F70BB" w14:textId="77777777" w:rsidR="0075462B" w:rsidRDefault="007D50B5" w:rsidP="005B5A0D">
      <w:pPr>
        <w:jc w:val="center"/>
        <w:outlineLvl w:val="0"/>
        <w:rPr>
          <w:b/>
          <w:bCs/>
        </w:rPr>
      </w:pPr>
      <w:r>
        <w:rPr>
          <w:b/>
          <w:bCs/>
        </w:rPr>
        <w:t>ONGLET 4 : CONTENU DU PROJET</w:t>
      </w:r>
    </w:p>
    <w:p w14:paraId="4BE49099" w14:textId="77777777" w:rsidR="002336E5" w:rsidRDefault="002336E5" w:rsidP="007D50B5">
      <w:pPr>
        <w:jc w:val="center"/>
        <w:rPr>
          <w:b/>
          <w:bCs/>
        </w:rPr>
      </w:pPr>
    </w:p>
    <w:p w14:paraId="1A8C0F2E" w14:textId="030A573E" w:rsidR="002336E5" w:rsidRDefault="003238FF" w:rsidP="002336E5">
      <w:pPr>
        <w:rPr>
          <w:b/>
          <w:bCs/>
        </w:rPr>
      </w:pPr>
      <w:r>
        <w:rPr>
          <w:b/>
          <w:bCs/>
        </w:rPr>
        <w:t>Vous retrouverez dans ce tableau</w:t>
      </w:r>
      <w:r w:rsidR="005109D0">
        <w:rPr>
          <w:b/>
          <w:bCs/>
        </w:rPr>
        <w:t xml:space="preserve"> les trois « piliers » de l’Education Artistique et Culturelle </w:t>
      </w:r>
      <w:r w:rsidR="00042138">
        <w:rPr>
          <w:b/>
          <w:bCs/>
        </w:rPr>
        <w:t>(rencontrer</w:t>
      </w:r>
      <w:r w:rsidR="005109D0">
        <w:rPr>
          <w:b/>
          <w:bCs/>
        </w:rPr>
        <w:t>, prati</w:t>
      </w:r>
      <w:r w:rsidR="00042138">
        <w:rPr>
          <w:b/>
          <w:bCs/>
        </w:rPr>
        <w:t>quer, connaître</w:t>
      </w:r>
      <w:r w:rsidR="00F23E67">
        <w:rPr>
          <w:b/>
          <w:bCs/>
        </w:rPr>
        <w:t>). Il est</w:t>
      </w:r>
      <w:r w:rsidR="005109D0">
        <w:rPr>
          <w:b/>
          <w:bCs/>
        </w:rPr>
        <w:t xml:space="preserve"> important que le processus de développement du projet soit bien mis en lumière (étapes prévisionnelles, restitutions…).</w:t>
      </w:r>
    </w:p>
    <w:p w14:paraId="0A2F2A23" w14:textId="77777777" w:rsidR="007D50B5" w:rsidRDefault="007D50B5" w:rsidP="00FA7B91">
      <w:pPr>
        <w:jc w:val="both"/>
        <w:rPr>
          <w:b/>
          <w:bCs/>
        </w:rPr>
      </w:pPr>
    </w:p>
    <w:p w14:paraId="4E702CB2" w14:textId="77777777" w:rsidR="007D50B5" w:rsidRDefault="007D50B5" w:rsidP="00FA7B91">
      <w:pPr>
        <w:jc w:val="both"/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7D50B5" w14:paraId="0DB83449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406F9A68" w14:textId="77777777" w:rsidR="0075462B" w:rsidRPr="00126D78" w:rsidRDefault="0075462B" w:rsidP="007D50B5">
            <w:pPr>
              <w:rPr>
                <w:b/>
                <w:bCs/>
              </w:rPr>
            </w:pPr>
            <w:r w:rsidRPr="00126D78">
              <w:rPr>
                <w:b/>
                <w:bCs/>
              </w:rPr>
              <w:t>Connaître :</w:t>
            </w:r>
          </w:p>
        </w:tc>
        <w:tc>
          <w:tcPr>
            <w:tcW w:w="11059" w:type="dxa"/>
            <w:vAlign w:val="center"/>
          </w:tcPr>
          <w:p w14:paraId="14835748" w14:textId="77777777" w:rsidR="0075462B" w:rsidRDefault="0075462B" w:rsidP="007D50B5"/>
        </w:tc>
      </w:tr>
      <w:tr w:rsidR="0075462B" w:rsidRPr="001462EC" w14:paraId="03EC1FBA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6EBA80CD" w14:textId="77777777" w:rsidR="0075462B" w:rsidRPr="001462EC" w:rsidRDefault="0075462B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Préciser les contenus disciplinaires, les champs de connaissances complémentaire</w:t>
            </w:r>
            <w:r w:rsidR="00FF70E5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abordé</w:t>
            </w:r>
            <w:r w:rsidR="00FF70E5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s et </w:t>
            </w:r>
            <w:r w:rsidR="00FF70E5">
              <w:rPr>
                <w:i/>
                <w:iCs/>
                <w:sz w:val="20"/>
                <w:szCs w:val="20"/>
              </w:rPr>
              <w:t>leurs articulations</w:t>
            </w:r>
            <w:r>
              <w:rPr>
                <w:i/>
                <w:iCs/>
                <w:sz w:val="20"/>
                <w:szCs w:val="20"/>
              </w:rPr>
              <w:t xml:space="preserve"> dans le cadre de ce projet transdisciplinaire. Vous pouvez vous appuyer sur le référentiel </w:t>
            </w:r>
            <w:r w:rsidRPr="0075462B">
              <w:rPr>
                <w:i/>
                <w:iCs/>
                <w:sz w:val="20"/>
                <w:szCs w:val="20"/>
              </w:rPr>
              <w:t>pour le parcours d'éducation artistique et culturelle</w:t>
            </w:r>
            <w:r>
              <w:rPr>
                <w:i/>
                <w:iCs/>
                <w:sz w:val="20"/>
                <w:szCs w:val="20"/>
              </w:rPr>
              <w:t xml:space="preserve"> du 7 juillet 2015.</w:t>
            </w:r>
          </w:p>
        </w:tc>
      </w:tr>
      <w:tr w:rsidR="007D50B5" w14:paraId="5AF0FF3D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489E1BD" w14:textId="77777777" w:rsidR="0075462B" w:rsidRPr="0075462B" w:rsidRDefault="0075462B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Pratiquer :</w:t>
            </w:r>
          </w:p>
        </w:tc>
        <w:tc>
          <w:tcPr>
            <w:tcW w:w="11059" w:type="dxa"/>
            <w:vAlign w:val="center"/>
          </w:tcPr>
          <w:p w14:paraId="08A5C7DC" w14:textId="77777777" w:rsidR="0075462B" w:rsidRDefault="0075462B" w:rsidP="007D50B5"/>
        </w:tc>
      </w:tr>
      <w:tr w:rsidR="0075462B" w:rsidRPr="001462EC" w14:paraId="4B7E200F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6A7CA977" w14:textId="77777777" w:rsidR="0075462B" w:rsidRPr="001462EC" w:rsidRDefault="0075462B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Décrire les temps de pratique artistique et/ou scientifique. Préciser si</w:t>
            </w:r>
            <w:r w:rsidR="002644F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 pratique se fait sur les heures de cours ou si elle est conduite en atelier (voir onglet 5). Expliciter l’articulation entre la pratique et les connaissances</w:t>
            </w:r>
            <w:r w:rsidR="005109D0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D50B5" w14:paraId="41D9D065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40A0B385" w14:textId="77777777" w:rsidR="0075462B" w:rsidRPr="0075462B" w:rsidRDefault="0075462B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Rencontrer :</w:t>
            </w:r>
          </w:p>
        </w:tc>
        <w:tc>
          <w:tcPr>
            <w:tcW w:w="11059" w:type="dxa"/>
            <w:vAlign w:val="center"/>
          </w:tcPr>
          <w:p w14:paraId="7013C783" w14:textId="77777777" w:rsidR="0075462B" w:rsidRDefault="0075462B" w:rsidP="007D50B5"/>
        </w:tc>
      </w:tr>
      <w:tr w:rsidR="0075462B" w:rsidRPr="001462EC" w14:paraId="4DF792B3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C1C8A6E" w14:textId="77777777" w:rsidR="0075462B" w:rsidRPr="001462EC" w:rsidRDefault="005109D0" w:rsidP="005109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Présenter </w:t>
            </w:r>
            <w:r w:rsidR="0075462B">
              <w:rPr>
                <w:i/>
                <w:iCs/>
                <w:sz w:val="20"/>
                <w:szCs w:val="20"/>
              </w:rPr>
              <w:t xml:space="preserve">les </w:t>
            </w:r>
            <w:r>
              <w:rPr>
                <w:i/>
                <w:iCs/>
                <w:sz w:val="20"/>
                <w:szCs w:val="20"/>
              </w:rPr>
              <w:t xml:space="preserve">modalités des </w:t>
            </w:r>
            <w:r w:rsidR="0075462B">
              <w:rPr>
                <w:i/>
                <w:iCs/>
                <w:sz w:val="20"/>
                <w:szCs w:val="20"/>
              </w:rPr>
              <w:t>rencontres, directes et indirectes (via différe</w:t>
            </w:r>
            <w:r>
              <w:rPr>
                <w:i/>
                <w:iCs/>
                <w:sz w:val="20"/>
                <w:szCs w:val="20"/>
              </w:rPr>
              <w:t>nts médias, numériques notamment) : œuvres artistiques et objets patrimoniaux ; artistes, artisans des métiers d’art,</w:t>
            </w:r>
            <w:r w:rsidR="0075462B">
              <w:rPr>
                <w:i/>
                <w:iCs/>
                <w:sz w:val="20"/>
                <w:szCs w:val="20"/>
              </w:rPr>
              <w:t xml:space="preserve"> professionnels des arts et de la culture</w:t>
            </w:r>
            <w:r>
              <w:rPr>
                <w:i/>
                <w:iCs/>
                <w:sz w:val="20"/>
                <w:szCs w:val="20"/>
              </w:rPr>
              <w:t>, scientifiques, architectes…</w:t>
            </w:r>
            <w:r w:rsidR="0075462B">
              <w:rPr>
                <w:i/>
                <w:iCs/>
                <w:sz w:val="20"/>
                <w:szCs w:val="20"/>
              </w:rPr>
              <w:t> ; lieux d’enseignement, de création,</w:t>
            </w:r>
            <w:r w:rsidR="00FF70E5">
              <w:rPr>
                <w:i/>
                <w:iCs/>
                <w:sz w:val="20"/>
                <w:szCs w:val="20"/>
              </w:rPr>
              <w:t xml:space="preserve"> de </w:t>
            </w:r>
            <w:r>
              <w:rPr>
                <w:i/>
                <w:iCs/>
                <w:sz w:val="20"/>
                <w:szCs w:val="20"/>
              </w:rPr>
              <w:t>recherche, de</w:t>
            </w:r>
            <w:r w:rsidR="0075462B">
              <w:rPr>
                <w:i/>
                <w:iCs/>
                <w:sz w:val="20"/>
                <w:szCs w:val="20"/>
              </w:rPr>
              <w:t xml:space="preserve"> conservation, de diffusion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7D50B5" w14:paraId="2B963366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2DC3B6B8" w14:textId="77777777" w:rsidR="0075462B" w:rsidRPr="0075462B" w:rsidRDefault="0075462B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Articulation EPI ou AP :</w:t>
            </w:r>
          </w:p>
        </w:tc>
        <w:tc>
          <w:tcPr>
            <w:tcW w:w="11059" w:type="dxa"/>
            <w:vAlign w:val="center"/>
          </w:tcPr>
          <w:p w14:paraId="48457494" w14:textId="77777777" w:rsidR="0075462B" w:rsidRDefault="0075462B" w:rsidP="007D50B5"/>
        </w:tc>
      </w:tr>
      <w:tr w:rsidR="0075462B" w:rsidRPr="001462EC" w14:paraId="492E3D34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3C3E9D88" w14:textId="77777777" w:rsidR="0075462B" w:rsidRPr="001462EC" w:rsidRDefault="0075462B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Choisir </w:t>
            </w:r>
            <w:r w:rsidR="002644FA">
              <w:rPr>
                <w:i/>
                <w:iCs/>
                <w:sz w:val="20"/>
                <w:szCs w:val="20"/>
              </w:rPr>
              <w:t xml:space="preserve"> « </w:t>
            </w:r>
            <w:r>
              <w:rPr>
                <w:i/>
                <w:iCs/>
                <w:sz w:val="20"/>
                <w:szCs w:val="20"/>
              </w:rPr>
              <w:t>aucune » ou préciser</w:t>
            </w:r>
          </w:p>
        </w:tc>
      </w:tr>
      <w:tr w:rsidR="007D50B5" w14:paraId="674D55C5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0DEEC2B8" w14:textId="77777777" w:rsidR="0075462B" w:rsidRPr="0075462B" w:rsidRDefault="00126D78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Restitutions envisagées</w:t>
            </w:r>
            <w:r w:rsidR="0075462B">
              <w:rPr>
                <w:b/>
                <w:bCs/>
              </w:rPr>
              <w:t> :</w:t>
            </w:r>
          </w:p>
        </w:tc>
        <w:tc>
          <w:tcPr>
            <w:tcW w:w="11059" w:type="dxa"/>
            <w:vAlign w:val="center"/>
          </w:tcPr>
          <w:p w14:paraId="1BB0C39E" w14:textId="77777777" w:rsidR="0075462B" w:rsidRDefault="0075462B" w:rsidP="007D50B5"/>
        </w:tc>
      </w:tr>
      <w:tr w:rsidR="00126D78" w14:paraId="6394D61F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1CE04A73" w14:textId="77777777" w:rsidR="00126D78" w:rsidRPr="00126D78" w:rsidRDefault="00126D78" w:rsidP="003903EB">
            <w:pPr>
              <w:rPr>
                <w:i/>
                <w:iCs/>
                <w:sz w:val="20"/>
                <w:szCs w:val="20"/>
              </w:rPr>
            </w:pPr>
            <w:r w:rsidRPr="00126D78">
              <w:rPr>
                <w:i/>
                <w:iCs/>
                <w:sz w:val="20"/>
                <w:szCs w:val="20"/>
              </w:rPr>
              <w:t>Indiqu</w:t>
            </w:r>
            <w:r w:rsidR="003903EB">
              <w:rPr>
                <w:i/>
                <w:iCs/>
                <w:sz w:val="20"/>
                <w:szCs w:val="20"/>
              </w:rPr>
              <w:t>er comment sont prévus le rayonnement et la valorisation du projet. Il est souhaité, à ce propos, que les étapes de la construction du projet puissent laisser des traces (photos, vidéos, témoignages</w:t>
            </w:r>
            <w:r w:rsidR="00EE2442">
              <w:rPr>
                <w:i/>
                <w:iCs/>
                <w:sz w:val="20"/>
                <w:szCs w:val="20"/>
              </w:rPr>
              <w:t>…) dans la perspective d’une valorisation (cf. dossier d</w:t>
            </w:r>
            <w:r w:rsidR="002644FA">
              <w:rPr>
                <w:i/>
                <w:iCs/>
                <w:sz w:val="20"/>
                <w:szCs w:val="20"/>
              </w:rPr>
              <w:t xml:space="preserve">e valorisation DAAC transmis aux </w:t>
            </w:r>
            <w:r w:rsidR="00EE2442">
              <w:rPr>
                <w:i/>
                <w:iCs/>
                <w:sz w:val="20"/>
                <w:szCs w:val="20"/>
              </w:rPr>
              <w:t xml:space="preserve">référents culture). </w:t>
            </w:r>
          </w:p>
        </w:tc>
      </w:tr>
      <w:tr w:rsidR="007D50B5" w14:paraId="6683770C" w14:textId="77777777" w:rsidTr="00FC3FD3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5FE753E1" w14:textId="77777777" w:rsidR="0075462B" w:rsidRPr="0075462B" w:rsidRDefault="0075462B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Etapes prévisionnelles :</w:t>
            </w:r>
          </w:p>
        </w:tc>
        <w:tc>
          <w:tcPr>
            <w:tcW w:w="11059" w:type="dxa"/>
            <w:vAlign w:val="center"/>
          </w:tcPr>
          <w:p w14:paraId="4889B8CD" w14:textId="77777777" w:rsidR="0075462B" w:rsidRDefault="0075462B" w:rsidP="007D50B5"/>
        </w:tc>
      </w:tr>
      <w:tr w:rsidR="0075462B" w:rsidRPr="001462EC" w14:paraId="74F26719" w14:textId="77777777" w:rsidTr="00FC3FD3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C7AFABF" w14:textId="77777777" w:rsidR="0075462B" w:rsidRPr="001462EC" w:rsidRDefault="00EE2442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="0075462B">
              <w:rPr>
                <w:i/>
                <w:iCs/>
                <w:sz w:val="20"/>
                <w:szCs w:val="20"/>
              </w:rPr>
              <w:t xml:space="preserve">réciser la progression et </w:t>
            </w:r>
            <w:r w:rsidR="00126D78">
              <w:rPr>
                <w:i/>
                <w:iCs/>
                <w:sz w:val="20"/>
                <w:szCs w:val="20"/>
              </w:rPr>
              <w:t>les grandes étapes</w:t>
            </w:r>
            <w:r w:rsidR="0075462B">
              <w:rPr>
                <w:i/>
                <w:iCs/>
                <w:sz w:val="20"/>
                <w:szCs w:val="20"/>
              </w:rPr>
              <w:t xml:space="preserve"> prévisionnelles du proje</w:t>
            </w:r>
            <w:r>
              <w:rPr>
                <w:i/>
                <w:iCs/>
                <w:sz w:val="20"/>
                <w:szCs w:val="20"/>
              </w:rPr>
              <w:t>t.</w:t>
            </w:r>
          </w:p>
        </w:tc>
      </w:tr>
    </w:tbl>
    <w:p w14:paraId="126A11A3" w14:textId="77777777" w:rsidR="00126D78" w:rsidRDefault="00126D78" w:rsidP="007D50B5"/>
    <w:p w14:paraId="0A334EE5" w14:textId="77777777" w:rsidR="00126D78" w:rsidRDefault="00126D78" w:rsidP="007D50B5">
      <w:r>
        <w:br w:type="page"/>
      </w:r>
    </w:p>
    <w:p w14:paraId="6D664EE7" w14:textId="77777777" w:rsidR="00661926" w:rsidRDefault="007D50B5" w:rsidP="005B5A0D">
      <w:pPr>
        <w:jc w:val="center"/>
        <w:outlineLvl w:val="0"/>
        <w:rPr>
          <w:b/>
          <w:bCs/>
        </w:rPr>
      </w:pPr>
      <w:r>
        <w:rPr>
          <w:b/>
          <w:bCs/>
        </w:rPr>
        <w:t>ONGLET 5 : ATELIER</w:t>
      </w:r>
    </w:p>
    <w:p w14:paraId="08EDD81A" w14:textId="77777777" w:rsidR="007D50B5" w:rsidRDefault="007D50B5" w:rsidP="00FA7B91">
      <w:pPr>
        <w:jc w:val="both"/>
        <w:rPr>
          <w:b/>
          <w:bCs/>
        </w:rPr>
      </w:pPr>
    </w:p>
    <w:p w14:paraId="27880B61" w14:textId="77777777" w:rsidR="00661926" w:rsidRDefault="00661926" w:rsidP="00FA7B91">
      <w:pPr>
        <w:jc w:val="both"/>
        <w:rPr>
          <w:b/>
          <w:bCs/>
        </w:rPr>
      </w:pPr>
      <w:r>
        <w:rPr>
          <w:b/>
          <w:bCs/>
        </w:rPr>
        <w:t xml:space="preserve">ATTENTION : cet onglet sera à remplir </w:t>
      </w:r>
      <w:r w:rsidRPr="00661926">
        <w:rPr>
          <w:b/>
          <w:bCs/>
          <w:i/>
          <w:u w:val="single"/>
        </w:rPr>
        <w:t>uniquement</w:t>
      </w:r>
      <w:r>
        <w:rPr>
          <w:b/>
          <w:bCs/>
        </w:rPr>
        <w:t xml:space="preserve"> pour les Ateliers Artistique</w:t>
      </w:r>
      <w:r w:rsidR="002336E5">
        <w:rPr>
          <w:b/>
          <w:bCs/>
        </w:rPr>
        <w:t>s (A</w:t>
      </w:r>
      <w:r w:rsidR="00EE2442">
        <w:rPr>
          <w:b/>
          <w:bCs/>
        </w:rPr>
        <w:t>A), dont les modalités</w:t>
      </w:r>
      <w:r>
        <w:rPr>
          <w:b/>
          <w:bCs/>
        </w:rPr>
        <w:t xml:space="preserve"> sont expliqué</w:t>
      </w:r>
      <w:r w:rsidR="00EE2442">
        <w:rPr>
          <w:b/>
          <w:bCs/>
        </w:rPr>
        <w:t>e</w:t>
      </w:r>
      <w:r>
        <w:rPr>
          <w:b/>
          <w:bCs/>
        </w:rPr>
        <w:t xml:space="preserve">s en Annexe 3 – Actions EAC éligibles. </w:t>
      </w:r>
    </w:p>
    <w:p w14:paraId="292948FA" w14:textId="1E61A8E0" w:rsidR="00CE4EAB" w:rsidRDefault="00BE6AC9" w:rsidP="005B5A0D">
      <w:pPr>
        <w:jc w:val="both"/>
        <w:outlineLvl w:val="0"/>
        <w:rPr>
          <w:b/>
          <w:bCs/>
        </w:rPr>
      </w:pPr>
      <w:r>
        <w:rPr>
          <w:b/>
          <w:bCs/>
        </w:rPr>
        <w:t>L’atelier est ouvert</w:t>
      </w:r>
      <w:r w:rsidR="00EE2442">
        <w:rPr>
          <w:b/>
          <w:bCs/>
        </w:rPr>
        <w:t xml:space="preserve"> aux élèves volontaires, en dehors du temps de classe. </w:t>
      </w:r>
    </w:p>
    <w:p w14:paraId="2FE17643" w14:textId="77777777" w:rsidR="007D50B5" w:rsidRDefault="007D50B5" w:rsidP="00FA7B91">
      <w:pPr>
        <w:jc w:val="both"/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7D50B5" w14:paraId="6199987C" w14:textId="77777777" w:rsidTr="001D0F9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782C134" w14:textId="77777777" w:rsidR="007D50B5" w:rsidRPr="0075462B" w:rsidRDefault="007D50B5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Jour</w:t>
            </w:r>
            <w:r w:rsidR="006B738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et plage</w:t>
            </w:r>
            <w:r w:rsidR="006B738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horaire</w:t>
            </w:r>
            <w:r w:rsidR="006B738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de l’atelier :</w:t>
            </w:r>
          </w:p>
        </w:tc>
        <w:tc>
          <w:tcPr>
            <w:tcW w:w="11059" w:type="dxa"/>
            <w:vAlign w:val="center"/>
          </w:tcPr>
          <w:p w14:paraId="6E3AD210" w14:textId="77777777" w:rsidR="007D50B5" w:rsidRDefault="007D50B5" w:rsidP="007D50B5"/>
        </w:tc>
      </w:tr>
      <w:tr w:rsidR="007D50B5" w:rsidRPr="001462EC" w14:paraId="1313B238" w14:textId="77777777" w:rsidTr="001D0F9E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C7BC3CF" w14:textId="77777777" w:rsidR="007D50B5" w:rsidRPr="001462EC" w:rsidRDefault="007D50B5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Exemple : les lundis, de 15h à 17h</w:t>
            </w:r>
          </w:p>
        </w:tc>
      </w:tr>
      <w:tr w:rsidR="007D50B5" w14:paraId="75D19F9A" w14:textId="77777777" w:rsidTr="001D0F9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5A8D5E6" w14:textId="77777777" w:rsidR="007D50B5" w:rsidRPr="0075462B" w:rsidRDefault="007D50B5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Nombre d’élèves de l’atelier :</w:t>
            </w:r>
          </w:p>
        </w:tc>
        <w:tc>
          <w:tcPr>
            <w:tcW w:w="11059" w:type="dxa"/>
            <w:vAlign w:val="center"/>
          </w:tcPr>
          <w:p w14:paraId="6922C44D" w14:textId="77777777" w:rsidR="007D50B5" w:rsidRDefault="007D50B5" w:rsidP="007D50B5"/>
        </w:tc>
      </w:tr>
      <w:tr w:rsidR="007D50B5" w14:paraId="1956077F" w14:textId="77777777" w:rsidTr="001D0F9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05E4CACA" w14:textId="77777777" w:rsidR="007D50B5" w:rsidRPr="0075462B" w:rsidRDefault="007D50B5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Nombre total de séances d’atelier :</w:t>
            </w:r>
          </w:p>
        </w:tc>
        <w:tc>
          <w:tcPr>
            <w:tcW w:w="11059" w:type="dxa"/>
            <w:vAlign w:val="center"/>
          </w:tcPr>
          <w:p w14:paraId="354453F7" w14:textId="77777777" w:rsidR="007D50B5" w:rsidRDefault="007D50B5" w:rsidP="007D50B5"/>
        </w:tc>
      </w:tr>
      <w:tr w:rsidR="007D50B5" w14:paraId="25639A5D" w14:textId="77777777" w:rsidTr="001D0F9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46A41AC" w14:textId="77777777" w:rsidR="007D50B5" w:rsidRPr="0075462B" w:rsidRDefault="007D50B5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Nombre total d’heures d’intervention</w:t>
            </w:r>
            <w:r w:rsidR="006B738C">
              <w:rPr>
                <w:b/>
                <w:bCs/>
              </w:rPr>
              <w:t xml:space="preserve"> de l’artiste</w:t>
            </w:r>
            <w:r>
              <w:rPr>
                <w:b/>
                <w:bCs/>
              </w:rPr>
              <w:t xml:space="preserve"> dans l’atelier :</w:t>
            </w:r>
          </w:p>
        </w:tc>
        <w:tc>
          <w:tcPr>
            <w:tcW w:w="11059" w:type="dxa"/>
            <w:vAlign w:val="center"/>
          </w:tcPr>
          <w:p w14:paraId="4B660F3E" w14:textId="77777777" w:rsidR="007D50B5" w:rsidRDefault="007D50B5" w:rsidP="007D50B5"/>
        </w:tc>
      </w:tr>
      <w:tr w:rsidR="007D50B5" w14:paraId="00F3609B" w14:textId="77777777" w:rsidTr="001D0F9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9259748" w14:textId="77777777" w:rsidR="007D50B5" w:rsidRPr="0075462B" w:rsidRDefault="007D50B5" w:rsidP="007D50B5">
            <w:pPr>
              <w:rPr>
                <w:b/>
                <w:bCs/>
              </w:rPr>
            </w:pPr>
            <w:r>
              <w:rPr>
                <w:b/>
                <w:bCs/>
              </w:rPr>
              <w:t>Commentaires :</w:t>
            </w:r>
          </w:p>
        </w:tc>
        <w:tc>
          <w:tcPr>
            <w:tcW w:w="11059" w:type="dxa"/>
            <w:vAlign w:val="center"/>
          </w:tcPr>
          <w:p w14:paraId="32299985" w14:textId="77777777" w:rsidR="007D50B5" w:rsidRDefault="007D50B5" w:rsidP="007D50B5"/>
        </w:tc>
      </w:tr>
      <w:tr w:rsidR="007D50B5" w:rsidRPr="001462EC" w14:paraId="5A2E4040" w14:textId="77777777" w:rsidTr="001D0F9E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13CDD342" w14:textId="77777777" w:rsidR="007D50B5" w:rsidRPr="001462EC" w:rsidRDefault="007D50B5" w:rsidP="007D5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Toute information complémentaire, relative à la nature des locaux, au partenaire, à l’équipement, etc.</w:t>
            </w:r>
          </w:p>
        </w:tc>
      </w:tr>
    </w:tbl>
    <w:p w14:paraId="3B63C236" w14:textId="77777777" w:rsidR="007D50B5" w:rsidRDefault="007D50B5" w:rsidP="007D50B5"/>
    <w:p w14:paraId="7D1E636F" w14:textId="77777777" w:rsidR="007D50B5" w:rsidRDefault="007D50B5" w:rsidP="007D50B5"/>
    <w:p w14:paraId="11D9A704" w14:textId="77777777" w:rsidR="006C2E49" w:rsidRDefault="006C2E49" w:rsidP="007D50B5">
      <w:r>
        <w:br w:type="page"/>
      </w:r>
    </w:p>
    <w:p w14:paraId="65E90A82" w14:textId="77777777" w:rsidR="008456A4" w:rsidRDefault="007D50B5" w:rsidP="005B5A0D">
      <w:pPr>
        <w:jc w:val="center"/>
        <w:outlineLvl w:val="0"/>
        <w:rPr>
          <w:b/>
          <w:bCs/>
        </w:rPr>
      </w:pPr>
      <w:r>
        <w:rPr>
          <w:b/>
          <w:bCs/>
        </w:rPr>
        <w:t>ONGLET 6 : BUDGET</w:t>
      </w:r>
      <w:r w:rsidR="00CE4EAB">
        <w:rPr>
          <w:b/>
          <w:bCs/>
        </w:rPr>
        <w:t xml:space="preserve"> PREVISIONNEL</w:t>
      </w:r>
    </w:p>
    <w:p w14:paraId="38451710" w14:textId="77777777" w:rsidR="007D50B5" w:rsidRDefault="007D50B5" w:rsidP="00FA7B91">
      <w:pPr>
        <w:jc w:val="both"/>
        <w:rPr>
          <w:b/>
          <w:bCs/>
        </w:rPr>
      </w:pPr>
    </w:p>
    <w:p w14:paraId="4D9281A0" w14:textId="77777777" w:rsidR="00CE4EAB" w:rsidRDefault="00CE4EAB" w:rsidP="005B5A0D">
      <w:pPr>
        <w:jc w:val="both"/>
        <w:outlineLvl w:val="0"/>
        <w:rPr>
          <w:b/>
          <w:bCs/>
        </w:rPr>
      </w:pPr>
      <w:r>
        <w:rPr>
          <w:b/>
          <w:bCs/>
        </w:rPr>
        <w:t>Les budgets doivent être équilibrés. Les prix sont TTC.</w:t>
      </w:r>
    </w:p>
    <w:p w14:paraId="0883B58A" w14:textId="77777777" w:rsidR="00CE4EAB" w:rsidRDefault="00CE4EAB" w:rsidP="00FA7B91">
      <w:pPr>
        <w:jc w:val="both"/>
        <w:rPr>
          <w:b/>
          <w:bCs/>
        </w:rPr>
      </w:pPr>
    </w:p>
    <w:p w14:paraId="3FD81D84" w14:textId="77777777" w:rsidR="007D50B5" w:rsidRDefault="007D50B5" w:rsidP="005B5A0D">
      <w:pPr>
        <w:jc w:val="both"/>
        <w:outlineLvl w:val="0"/>
        <w:rPr>
          <w:b/>
          <w:bCs/>
        </w:rPr>
      </w:pPr>
      <w:r>
        <w:rPr>
          <w:b/>
          <w:bCs/>
        </w:rPr>
        <w:t>DEPENSES :</w:t>
      </w:r>
    </w:p>
    <w:p w14:paraId="60F11523" w14:textId="77777777" w:rsidR="007D50B5" w:rsidRDefault="007D50B5" w:rsidP="007D50B5">
      <w:pPr>
        <w:jc w:val="both"/>
      </w:pPr>
    </w:p>
    <w:tbl>
      <w:tblPr>
        <w:tblStyle w:val="Grilledutableau"/>
        <w:tblW w:w="15441" w:type="dxa"/>
        <w:tblLook w:val="04A0" w:firstRow="1" w:lastRow="0" w:firstColumn="1" w:lastColumn="0" w:noHBand="0" w:noVBand="1"/>
      </w:tblPr>
      <w:tblGrid>
        <w:gridCol w:w="4387"/>
        <w:gridCol w:w="4891"/>
        <w:gridCol w:w="6163"/>
      </w:tblGrid>
      <w:tr w:rsidR="00753C3C" w14:paraId="1D961EFB" w14:textId="77777777" w:rsidTr="00BA71BE">
        <w:trPr>
          <w:trHeight w:val="567"/>
        </w:trPr>
        <w:tc>
          <w:tcPr>
            <w:tcW w:w="4387" w:type="dxa"/>
            <w:vMerge w:val="restart"/>
            <w:shd w:val="clear" w:color="auto" w:fill="E7E6E6" w:themeFill="background2"/>
            <w:vAlign w:val="center"/>
          </w:tcPr>
          <w:p w14:paraId="1BC4C4CC" w14:textId="77777777" w:rsidR="00753C3C" w:rsidRPr="0075462B" w:rsidRDefault="00753C3C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Intervention(s) de professionnel(s) :</w:t>
            </w:r>
          </w:p>
        </w:tc>
        <w:tc>
          <w:tcPr>
            <w:tcW w:w="4891" w:type="dxa"/>
            <w:shd w:val="clear" w:color="auto" w:fill="E7E6E6" w:themeFill="background2"/>
            <w:vAlign w:val="center"/>
          </w:tcPr>
          <w:p w14:paraId="66BE7ADB" w14:textId="77777777" w:rsidR="00753C3C" w:rsidRDefault="00753C3C" w:rsidP="00086A57">
            <w:pPr>
              <w:rPr>
                <w:szCs w:val="24"/>
              </w:rPr>
            </w:pPr>
            <w:r w:rsidRPr="00406D47">
              <w:rPr>
                <w:szCs w:val="24"/>
              </w:rPr>
              <w:t>Qualité de l’intervenant :</w:t>
            </w:r>
          </w:p>
          <w:p w14:paraId="347C1EF7" w14:textId="77777777" w:rsidR="00EA6110" w:rsidRPr="00406D47" w:rsidRDefault="002644FA" w:rsidP="00086A57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EA6110">
              <w:rPr>
                <w:szCs w:val="24"/>
              </w:rPr>
              <w:t>réalisateur, architecte, scientifique…)</w:t>
            </w:r>
          </w:p>
        </w:tc>
        <w:tc>
          <w:tcPr>
            <w:tcW w:w="6163" w:type="dxa"/>
            <w:vAlign w:val="center"/>
          </w:tcPr>
          <w:p w14:paraId="18BCC9CB" w14:textId="77777777" w:rsidR="00753C3C" w:rsidRDefault="00753C3C" w:rsidP="00086A57"/>
        </w:tc>
      </w:tr>
      <w:tr w:rsidR="00753C3C" w:rsidRPr="001462EC" w14:paraId="5C1FEC67" w14:textId="77777777" w:rsidTr="00BA71BE">
        <w:tc>
          <w:tcPr>
            <w:tcW w:w="4387" w:type="dxa"/>
            <w:vMerge/>
            <w:shd w:val="clear" w:color="auto" w:fill="E7E6E6" w:themeFill="background2"/>
            <w:vAlign w:val="center"/>
          </w:tcPr>
          <w:p w14:paraId="232F396F" w14:textId="77777777" w:rsidR="00753C3C" w:rsidRPr="001462EC" w:rsidRDefault="00753C3C" w:rsidP="00086A5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1" w:type="dxa"/>
            <w:shd w:val="clear" w:color="auto" w:fill="E7E6E6" w:themeFill="background2"/>
            <w:vAlign w:val="center"/>
          </w:tcPr>
          <w:p w14:paraId="65BB1E48" w14:textId="77777777" w:rsidR="00753C3C" w:rsidRPr="00406D47" w:rsidRDefault="00753C3C" w:rsidP="00086A57">
            <w:pPr>
              <w:rPr>
                <w:szCs w:val="24"/>
              </w:rPr>
            </w:pPr>
            <w:r w:rsidRPr="00406D47">
              <w:rPr>
                <w:szCs w:val="24"/>
              </w:rPr>
              <w:t>Nombre d’heures d’intervention prévues 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56858A85" w14:textId="77777777" w:rsidR="00753C3C" w:rsidRPr="001462EC" w:rsidRDefault="00753C3C" w:rsidP="00086A5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3C3C" w14:paraId="0D71CE6D" w14:textId="77777777" w:rsidTr="00BA71BE">
        <w:tc>
          <w:tcPr>
            <w:tcW w:w="4387" w:type="dxa"/>
            <w:vMerge/>
            <w:shd w:val="clear" w:color="auto" w:fill="E7E6E6" w:themeFill="background2"/>
            <w:vAlign w:val="center"/>
          </w:tcPr>
          <w:p w14:paraId="4FBD0E53" w14:textId="77777777" w:rsidR="00753C3C" w:rsidRDefault="00753C3C" w:rsidP="00086A57">
            <w:pPr>
              <w:rPr>
                <w:b/>
                <w:bCs/>
              </w:rPr>
            </w:pPr>
          </w:p>
        </w:tc>
        <w:tc>
          <w:tcPr>
            <w:tcW w:w="4891" w:type="dxa"/>
            <w:shd w:val="clear" w:color="auto" w:fill="E7E6E6" w:themeFill="background2"/>
            <w:vAlign w:val="center"/>
          </w:tcPr>
          <w:p w14:paraId="22DB5701" w14:textId="77777777" w:rsidR="00753C3C" w:rsidRPr="00406D47" w:rsidRDefault="00753C3C" w:rsidP="00086A57">
            <w:pPr>
              <w:rPr>
                <w:szCs w:val="24"/>
              </w:rPr>
            </w:pPr>
            <w:r w:rsidRPr="00406D47">
              <w:rPr>
                <w:szCs w:val="24"/>
              </w:rPr>
              <w:t>Tarif horaire</w:t>
            </w:r>
            <w:r w:rsidR="002644FA">
              <w:rPr>
                <w:szCs w:val="24"/>
              </w:rPr>
              <w:t xml:space="preserve"> (</w:t>
            </w:r>
            <w:r w:rsidR="004624A0">
              <w:rPr>
                <w:szCs w:val="24"/>
              </w:rPr>
              <w:t>60 €/h maximum)</w:t>
            </w:r>
            <w:r w:rsidRPr="00406D47">
              <w:rPr>
                <w:szCs w:val="24"/>
              </w:rPr>
              <w:t> :</w:t>
            </w:r>
          </w:p>
        </w:tc>
        <w:tc>
          <w:tcPr>
            <w:tcW w:w="6163" w:type="dxa"/>
            <w:vAlign w:val="center"/>
          </w:tcPr>
          <w:p w14:paraId="53A57477" w14:textId="77777777" w:rsidR="00753C3C" w:rsidRDefault="00753C3C" w:rsidP="00086A57"/>
        </w:tc>
      </w:tr>
      <w:tr w:rsidR="00753C3C" w14:paraId="6679B583" w14:textId="77777777" w:rsidTr="00BA71BE">
        <w:tc>
          <w:tcPr>
            <w:tcW w:w="4387" w:type="dxa"/>
            <w:vMerge/>
            <w:shd w:val="clear" w:color="auto" w:fill="E7E6E6" w:themeFill="background2"/>
            <w:vAlign w:val="center"/>
          </w:tcPr>
          <w:p w14:paraId="6208F33A" w14:textId="77777777" w:rsidR="00753C3C" w:rsidRDefault="00753C3C" w:rsidP="00086A57">
            <w:pPr>
              <w:rPr>
                <w:b/>
                <w:bCs/>
              </w:rPr>
            </w:pPr>
          </w:p>
        </w:tc>
        <w:tc>
          <w:tcPr>
            <w:tcW w:w="4891" w:type="dxa"/>
            <w:shd w:val="clear" w:color="auto" w:fill="E7E6E6" w:themeFill="background2"/>
            <w:vAlign w:val="center"/>
          </w:tcPr>
          <w:p w14:paraId="0C67EACA" w14:textId="77777777" w:rsidR="00753C3C" w:rsidRPr="00406D47" w:rsidRDefault="002644FA" w:rsidP="00086A57">
            <w:pPr>
              <w:rPr>
                <w:szCs w:val="24"/>
              </w:rPr>
            </w:pPr>
            <w:r>
              <w:rPr>
                <w:szCs w:val="24"/>
              </w:rPr>
              <w:t>Total (</w:t>
            </w:r>
            <w:r w:rsidR="00753C3C">
              <w:rPr>
                <w:szCs w:val="24"/>
              </w:rPr>
              <w:t>en €)</w:t>
            </w:r>
          </w:p>
        </w:tc>
        <w:tc>
          <w:tcPr>
            <w:tcW w:w="6163" w:type="dxa"/>
            <w:vAlign w:val="center"/>
          </w:tcPr>
          <w:p w14:paraId="09A6FE62" w14:textId="77777777" w:rsidR="00753C3C" w:rsidRDefault="00753C3C" w:rsidP="00086A57"/>
        </w:tc>
      </w:tr>
      <w:tr w:rsidR="007D50B5" w14:paraId="519D2AA6" w14:textId="77777777" w:rsidTr="00BA71B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66356078" w14:textId="77777777" w:rsidR="007D50B5" w:rsidRPr="0075462B" w:rsidRDefault="007D50B5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Sorties :</w:t>
            </w:r>
          </w:p>
        </w:tc>
        <w:tc>
          <w:tcPr>
            <w:tcW w:w="11054" w:type="dxa"/>
            <w:gridSpan w:val="2"/>
            <w:vAlign w:val="center"/>
          </w:tcPr>
          <w:p w14:paraId="28C2BB6E" w14:textId="77777777" w:rsidR="007D50B5" w:rsidRDefault="007D50B5" w:rsidP="00086A57"/>
        </w:tc>
      </w:tr>
      <w:tr w:rsidR="007D50B5" w:rsidRPr="001462EC" w14:paraId="060F8EFE" w14:textId="77777777" w:rsidTr="00BA71BE">
        <w:tc>
          <w:tcPr>
            <w:tcW w:w="15441" w:type="dxa"/>
            <w:gridSpan w:val="3"/>
            <w:shd w:val="clear" w:color="auto" w:fill="E7E6E6" w:themeFill="background2"/>
            <w:vAlign w:val="center"/>
          </w:tcPr>
          <w:p w14:paraId="157A0B48" w14:textId="77777777" w:rsidR="007D50B5" w:rsidRPr="001462EC" w:rsidRDefault="007D50B5" w:rsidP="004624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Indiquer </w:t>
            </w:r>
            <w:r w:rsidR="004624A0">
              <w:rPr>
                <w:i/>
                <w:iCs/>
                <w:sz w:val="20"/>
                <w:szCs w:val="20"/>
              </w:rPr>
              <w:t>le coût estimé de la billetterie.</w:t>
            </w:r>
          </w:p>
        </w:tc>
      </w:tr>
      <w:tr w:rsidR="007D50B5" w14:paraId="0767FC72" w14:textId="77777777" w:rsidTr="00BA71B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DED64D7" w14:textId="77777777" w:rsidR="007D50B5" w:rsidRPr="0075462B" w:rsidRDefault="007D50B5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Frais de fonctionnement :</w:t>
            </w:r>
          </w:p>
        </w:tc>
        <w:tc>
          <w:tcPr>
            <w:tcW w:w="11054" w:type="dxa"/>
            <w:gridSpan w:val="2"/>
            <w:vAlign w:val="center"/>
          </w:tcPr>
          <w:p w14:paraId="37425948" w14:textId="77777777" w:rsidR="007D50B5" w:rsidRDefault="007D50B5" w:rsidP="00086A57"/>
        </w:tc>
      </w:tr>
      <w:tr w:rsidR="007D50B5" w:rsidRPr="001462EC" w14:paraId="7B33570E" w14:textId="77777777" w:rsidTr="00BA71BE">
        <w:tc>
          <w:tcPr>
            <w:tcW w:w="15441" w:type="dxa"/>
            <w:gridSpan w:val="3"/>
            <w:shd w:val="clear" w:color="auto" w:fill="E7E6E6" w:themeFill="background2"/>
            <w:vAlign w:val="center"/>
          </w:tcPr>
          <w:p w14:paraId="3B4C5A5C" w14:textId="77777777" w:rsidR="007D50B5" w:rsidRPr="001462EC" w:rsidRDefault="007D50B5" w:rsidP="004624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Achat</w:t>
            </w:r>
            <w:r w:rsidR="004624A0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divers</w:t>
            </w:r>
            <w:r w:rsidR="004624A0">
              <w:rPr>
                <w:i/>
                <w:iCs/>
                <w:sz w:val="20"/>
                <w:szCs w:val="20"/>
              </w:rPr>
              <w:t>, petit matériel…</w:t>
            </w:r>
          </w:p>
        </w:tc>
      </w:tr>
      <w:tr w:rsidR="007D50B5" w14:paraId="12308298" w14:textId="77777777" w:rsidTr="00BA71B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B9FB9E8" w14:textId="77777777" w:rsidR="007D50B5" w:rsidRPr="0075462B" w:rsidRDefault="007D50B5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Frais de déplacement :</w:t>
            </w:r>
          </w:p>
        </w:tc>
        <w:tc>
          <w:tcPr>
            <w:tcW w:w="11054" w:type="dxa"/>
            <w:gridSpan w:val="2"/>
            <w:vAlign w:val="center"/>
          </w:tcPr>
          <w:p w14:paraId="39ABE301" w14:textId="77777777" w:rsidR="007D50B5" w:rsidRDefault="007D50B5" w:rsidP="00086A57"/>
        </w:tc>
      </w:tr>
      <w:tr w:rsidR="00BA71BE" w14:paraId="537E6815" w14:textId="77777777" w:rsidTr="00BA71BE">
        <w:tc>
          <w:tcPr>
            <w:tcW w:w="15441" w:type="dxa"/>
            <w:gridSpan w:val="3"/>
            <w:shd w:val="clear" w:color="auto" w:fill="E7E6E6" w:themeFill="background2"/>
            <w:vAlign w:val="center"/>
          </w:tcPr>
          <w:p w14:paraId="6A0EC3E7" w14:textId="77777777" w:rsidR="00BA71BE" w:rsidRDefault="00BA71BE" w:rsidP="00EA6110">
            <w:r w:rsidRPr="00654296">
              <w:rPr>
                <w:i/>
                <w:sz w:val="20"/>
                <w:szCs w:val="20"/>
              </w:rPr>
              <w:t>Indiquer</w:t>
            </w:r>
            <w:r w:rsidR="00EA6110">
              <w:rPr>
                <w:i/>
                <w:sz w:val="20"/>
                <w:szCs w:val="20"/>
              </w:rPr>
              <w:t xml:space="preserve"> séparément dans la case commentaire les frais de déplacement élèves et les frais éventuels de déplacement des intervenants. Indiquer le total dans case prévue à cet effet. </w:t>
            </w:r>
          </w:p>
        </w:tc>
      </w:tr>
      <w:tr w:rsidR="00753C3C" w14:paraId="01D439EE" w14:textId="77777777" w:rsidTr="00BA71BE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336BCE70" w14:textId="77777777" w:rsidR="00753C3C" w:rsidRDefault="00753C3C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054" w:type="dxa"/>
            <w:gridSpan w:val="2"/>
            <w:vAlign w:val="center"/>
          </w:tcPr>
          <w:p w14:paraId="49DB6C3D" w14:textId="77777777" w:rsidR="00753C3C" w:rsidRDefault="00753C3C" w:rsidP="00086A57"/>
        </w:tc>
      </w:tr>
      <w:tr w:rsidR="00753C3C" w14:paraId="4C01ACFC" w14:textId="77777777" w:rsidTr="00BA71BE">
        <w:tc>
          <w:tcPr>
            <w:tcW w:w="15441" w:type="dxa"/>
            <w:gridSpan w:val="3"/>
            <w:shd w:val="clear" w:color="auto" w:fill="E7E6E6" w:themeFill="background2"/>
            <w:vAlign w:val="center"/>
          </w:tcPr>
          <w:p w14:paraId="45BF03CD" w14:textId="77777777" w:rsidR="00753C3C" w:rsidRPr="00753C3C" w:rsidRDefault="00EA6110" w:rsidP="00753C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Doit être identique à la ligne TOTAL</w:t>
            </w:r>
            <w:r w:rsidR="00753C3C" w:rsidRPr="00753C3C">
              <w:rPr>
                <w:i/>
                <w:sz w:val="20"/>
                <w:szCs w:val="20"/>
              </w:rPr>
              <w:t xml:space="preserve"> des recettes.</w:t>
            </w:r>
          </w:p>
        </w:tc>
      </w:tr>
    </w:tbl>
    <w:p w14:paraId="77562466" w14:textId="77777777" w:rsidR="007D50B5" w:rsidRDefault="007D50B5" w:rsidP="007D50B5"/>
    <w:p w14:paraId="3EBF49A0" w14:textId="77777777" w:rsidR="007D50B5" w:rsidRPr="007D50B5" w:rsidRDefault="007D50B5" w:rsidP="005B5A0D">
      <w:pPr>
        <w:outlineLvl w:val="0"/>
        <w:rPr>
          <w:b/>
          <w:bCs/>
        </w:rPr>
      </w:pPr>
      <w:r w:rsidRPr="007D50B5">
        <w:rPr>
          <w:b/>
          <w:bCs/>
        </w:rPr>
        <w:t>RECETTES :</w:t>
      </w:r>
    </w:p>
    <w:p w14:paraId="4B78609B" w14:textId="77777777" w:rsidR="007D50B5" w:rsidRDefault="007D50B5" w:rsidP="007D50B5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87"/>
        <w:gridCol w:w="11059"/>
      </w:tblGrid>
      <w:tr w:rsidR="007D50B5" w14:paraId="0D04E51C" w14:textId="77777777" w:rsidTr="005B5A0D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641F0036" w14:textId="77777777" w:rsidR="007D50B5" w:rsidRPr="0075462B" w:rsidRDefault="007D50B5" w:rsidP="005B5A0D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de l’établissement</w:t>
            </w:r>
          </w:p>
        </w:tc>
        <w:tc>
          <w:tcPr>
            <w:tcW w:w="11059" w:type="dxa"/>
            <w:vAlign w:val="center"/>
          </w:tcPr>
          <w:p w14:paraId="1457F2A8" w14:textId="77777777" w:rsidR="007D50B5" w:rsidRDefault="007D50B5" w:rsidP="00086A57"/>
        </w:tc>
      </w:tr>
      <w:tr w:rsidR="005B5A0D" w14:paraId="24BC5E22" w14:textId="77777777" w:rsidTr="005B5A0D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0FD620FE" w14:textId="58DCCF24" w:rsidR="005B5A0D" w:rsidRDefault="005B5A0D" w:rsidP="00086A57">
            <w:r>
              <w:rPr>
                <w:bCs/>
                <w:i/>
                <w:sz w:val="20"/>
                <w:szCs w:val="20"/>
              </w:rPr>
              <w:t>M</w:t>
            </w:r>
            <w:r w:rsidRPr="00C839F9">
              <w:rPr>
                <w:bCs/>
                <w:i/>
                <w:sz w:val="20"/>
                <w:szCs w:val="20"/>
              </w:rPr>
              <w:t>inimum de 10% de la totalité du projet</w:t>
            </w:r>
            <w:r w:rsidR="008024B8">
              <w:rPr>
                <w:bCs/>
                <w:i/>
                <w:sz w:val="20"/>
                <w:szCs w:val="20"/>
              </w:rPr>
              <w:t xml:space="preserve"> (sauf Ateliers Artistiques)</w:t>
            </w:r>
            <w:bookmarkStart w:id="0" w:name="_GoBack"/>
            <w:bookmarkEnd w:id="0"/>
          </w:p>
        </w:tc>
      </w:tr>
      <w:tr w:rsidR="007D50B5" w14:paraId="7BADAF24" w14:textId="77777777" w:rsidTr="005B5A0D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6973F81E" w14:textId="77777777" w:rsidR="007D50B5" w:rsidRPr="0075462B" w:rsidRDefault="007D50B5" w:rsidP="005B5A0D">
            <w:pPr>
              <w:rPr>
                <w:b/>
                <w:bCs/>
              </w:rPr>
            </w:pPr>
            <w:r>
              <w:rPr>
                <w:b/>
                <w:bCs/>
              </w:rPr>
              <w:t>Subventions demandées aux collectivités locale</w:t>
            </w:r>
            <w:r w:rsidR="002644FA">
              <w:rPr>
                <w:b/>
                <w:bCs/>
              </w:rPr>
              <w:t>s</w:t>
            </w:r>
          </w:p>
        </w:tc>
        <w:tc>
          <w:tcPr>
            <w:tcW w:w="11059" w:type="dxa"/>
            <w:vAlign w:val="center"/>
          </w:tcPr>
          <w:p w14:paraId="210298D4" w14:textId="77777777" w:rsidR="007D50B5" w:rsidRDefault="007D50B5" w:rsidP="00086A57"/>
        </w:tc>
      </w:tr>
      <w:tr w:rsidR="005B5A0D" w14:paraId="0F8FB3C6" w14:textId="77777777" w:rsidTr="005B5A0D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124E5C6" w14:textId="77777777" w:rsidR="005B5A0D" w:rsidRDefault="005B5A0D" w:rsidP="00086A57">
            <w:r>
              <w:rPr>
                <w:bCs/>
                <w:i/>
                <w:sz w:val="20"/>
                <w:szCs w:val="20"/>
              </w:rPr>
              <w:t>C</w:t>
            </w:r>
            <w:r w:rsidRPr="00C839F9">
              <w:rPr>
                <w:bCs/>
                <w:i/>
                <w:sz w:val="20"/>
                <w:szCs w:val="20"/>
              </w:rPr>
              <w:t>ommune, département, région, EPCI...</w:t>
            </w:r>
          </w:p>
        </w:tc>
      </w:tr>
      <w:tr w:rsidR="007D50B5" w14:paraId="47382D56" w14:textId="77777777" w:rsidTr="005B5A0D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16F07A6A" w14:textId="77777777" w:rsidR="007D50B5" w:rsidRPr="0075462B" w:rsidRDefault="007D50B5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Autres apports :</w:t>
            </w:r>
          </w:p>
        </w:tc>
        <w:tc>
          <w:tcPr>
            <w:tcW w:w="11059" w:type="dxa"/>
            <w:vAlign w:val="center"/>
          </w:tcPr>
          <w:p w14:paraId="2294F2ED" w14:textId="77777777" w:rsidR="007D50B5" w:rsidRDefault="007D50B5" w:rsidP="00086A57"/>
        </w:tc>
      </w:tr>
      <w:tr w:rsidR="007D50B5" w:rsidRPr="001462EC" w14:paraId="3E8C6120" w14:textId="77777777" w:rsidTr="005B5A0D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13021C5" w14:textId="77777777" w:rsidR="007D50B5" w:rsidRPr="001462EC" w:rsidRDefault="00273DEE" w:rsidP="00086A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Mécénat, financement participatif</w:t>
            </w:r>
            <w:r w:rsidR="00FA572F">
              <w:rPr>
                <w:i/>
                <w:iCs/>
                <w:sz w:val="20"/>
                <w:szCs w:val="20"/>
              </w:rPr>
              <w:t>, Pass Région</w:t>
            </w:r>
            <w:r>
              <w:rPr>
                <w:i/>
                <w:iCs/>
                <w:sz w:val="20"/>
                <w:szCs w:val="20"/>
              </w:rPr>
              <w:t>… ; indiquer le détail.</w:t>
            </w:r>
          </w:p>
        </w:tc>
      </w:tr>
      <w:tr w:rsidR="007D50B5" w14:paraId="109C0669" w14:textId="77777777" w:rsidTr="005B5A0D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2A76EB4F" w14:textId="77777777" w:rsidR="007D50B5" w:rsidRPr="0075462B" w:rsidRDefault="007D50B5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Reste à financer :</w:t>
            </w:r>
          </w:p>
        </w:tc>
        <w:tc>
          <w:tcPr>
            <w:tcW w:w="11059" w:type="dxa"/>
            <w:vAlign w:val="center"/>
          </w:tcPr>
          <w:p w14:paraId="2F2DF1A5" w14:textId="77777777" w:rsidR="007D50B5" w:rsidRDefault="007D50B5" w:rsidP="00086A57"/>
        </w:tc>
      </w:tr>
      <w:tr w:rsidR="00661926" w14:paraId="61045864" w14:textId="77777777" w:rsidTr="005B5A0D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4CAE97DA" w14:textId="77777777" w:rsidR="00661926" w:rsidRPr="00661926" w:rsidRDefault="00273DEE" w:rsidP="00086A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Montant restant à f</w:t>
            </w:r>
            <w:r w:rsidR="00C839F9">
              <w:rPr>
                <w:i/>
                <w:sz w:val="20"/>
                <w:szCs w:val="20"/>
              </w:rPr>
              <w:t>inancer par le Rectorat</w:t>
            </w:r>
            <w:r w:rsidR="002644FA">
              <w:rPr>
                <w:i/>
                <w:sz w:val="20"/>
                <w:szCs w:val="20"/>
              </w:rPr>
              <w:t xml:space="preserve"> </w:t>
            </w:r>
            <w:r w:rsidR="00C839F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DAAC</w:t>
            </w:r>
            <w:r w:rsidR="00C839F9">
              <w:rPr>
                <w:i/>
                <w:sz w:val="20"/>
                <w:szCs w:val="20"/>
              </w:rPr>
              <w:t>)</w:t>
            </w:r>
            <w:r w:rsidR="002644F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et/ou la DRAC. </w:t>
            </w:r>
          </w:p>
        </w:tc>
      </w:tr>
      <w:tr w:rsidR="00753C3C" w14:paraId="694D2F2B" w14:textId="77777777" w:rsidTr="005B5A0D">
        <w:trPr>
          <w:trHeight w:val="567"/>
        </w:trPr>
        <w:tc>
          <w:tcPr>
            <w:tcW w:w="4387" w:type="dxa"/>
            <w:shd w:val="clear" w:color="auto" w:fill="E7E6E6" w:themeFill="background2"/>
            <w:vAlign w:val="center"/>
          </w:tcPr>
          <w:p w14:paraId="7EBFD821" w14:textId="77777777" w:rsidR="00753C3C" w:rsidRDefault="00753C3C" w:rsidP="00086A57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059" w:type="dxa"/>
            <w:vAlign w:val="center"/>
          </w:tcPr>
          <w:p w14:paraId="20D36818" w14:textId="77777777" w:rsidR="00753C3C" w:rsidRDefault="00753C3C" w:rsidP="00086A57"/>
        </w:tc>
      </w:tr>
      <w:tr w:rsidR="00753C3C" w14:paraId="09953AC6" w14:textId="77777777" w:rsidTr="005B5A0D">
        <w:tc>
          <w:tcPr>
            <w:tcW w:w="15446" w:type="dxa"/>
            <w:gridSpan w:val="2"/>
            <w:shd w:val="clear" w:color="auto" w:fill="E7E6E6" w:themeFill="background2"/>
            <w:vAlign w:val="center"/>
          </w:tcPr>
          <w:p w14:paraId="51176547" w14:textId="77777777" w:rsidR="00753C3C" w:rsidRPr="00753C3C" w:rsidRDefault="00753C3C" w:rsidP="00086A57">
            <w:pPr>
              <w:rPr>
                <w:i/>
                <w:sz w:val="20"/>
                <w:szCs w:val="20"/>
              </w:rPr>
            </w:pPr>
            <w:r w:rsidRPr="00753C3C">
              <w:rPr>
                <w:i/>
                <w:sz w:val="20"/>
                <w:szCs w:val="20"/>
              </w:rPr>
              <w:t xml:space="preserve">Doit être identique </w:t>
            </w:r>
            <w:r w:rsidR="00EA6110">
              <w:rPr>
                <w:i/>
                <w:sz w:val="20"/>
                <w:szCs w:val="20"/>
              </w:rPr>
              <w:t>à la ligne TOTAL</w:t>
            </w:r>
            <w:r w:rsidRPr="00753C3C">
              <w:rPr>
                <w:i/>
                <w:sz w:val="20"/>
                <w:szCs w:val="20"/>
              </w:rPr>
              <w:t xml:space="preserve"> des dépenses. </w:t>
            </w:r>
          </w:p>
        </w:tc>
      </w:tr>
    </w:tbl>
    <w:p w14:paraId="3CFC7993" w14:textId="77777777" w:rsidR="00A0638C" w:rsidRPr="001462EC" w:rsidRDefault="009126CC" w:rsidP="00661926">
      <w:r>
        <w:br w:type="page"/>
      </w:r>
    </w:p>
    <w:sectPr w:rsidR="00A0638C" w:rsidRPr="001462EC" w:rsidSect="00FA7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A55B7"/>
    <w:multiLevelType w:val="hybridMultilevel"/>
    <w:tmpl w:val="2A2E77E0"/>
    <w:lvl w:ilvl="0" w:tplc="DF100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2A"/>
    <w:multiLevelType w:val="hybridMultilevel"/>
    <w:tmpl w:val="0812E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4047C"/>
    <w:rsid w:val="00042138"/>
    <w:rsid w:val="00046C4B"/>
    <w:rsid w:val="000A1F09"/>
    <w:rsid w:val="000D0FB8"/>
    <w:rsid w:val="00103E36"/>
    <w:rsid w:val="00126D78"/>
    <w:rsid w:val="001462EC"/>
    <w:rsid w:val="001D0F9E"/>
    <w:rsid w:val="001E6DBC"/>
    <w:rsid w:val="00203DDC"/>
    <w:rsid w:val="002336E5"/>
    <w:rsid w:val="002644FA"/>
    <w:rsid w:val="00273DEE"/>
    <w:rsid w:val="002973F5"/>
    <w:rsid w:val="002D41AA"/>
    <w:rsid w:val="002E5498"/>
    <w:rsid w:val="003115B9"/>
    <w:rsid w:val="003238FF"/>
    <w:rsid w:val="0034047C"/>
    <w:rsid w:val="003903EB"/>
    <w:rsid w:val="003C0C98"/>
    <w:rsid w:val="00406D47"/>
    <w:rsid w:val="00430406"/>
    <w:rsid w:val="00443417"/>
    <w:rsid w:val="00460DD2"/>
    <w:rsid w:val="004624A0"/>
    <w:rsid w:val="00476727"/>
    <w:rsid w:val="00481304"/>
    <w:rsid w:val="0048746B"/>
    <w:rsid w:val="004C3054"/>
    <w:rsid w:val="004D136B"/>
    <w:rsid w:val="005109D0"/>
    <w:rsid w:val="005B5A0D"/>
    <w:rsid w:val="005E7AA7"/>
    <w:rsid w:val="00601281"/>
    <w:rsid w:val="00616ED8"/>
    <w:rsid w:val="00637B1C"/>
    <w:rsid w:val="00661926"/>
    <w:rsid w:val="00662656"/>
    <w:rsid w:val="006647F9"/>
    <w:rsid w:val="006B738C"/>
    <w:rsid w:val="006C119A"/>
    <w:rsid w:val="006C2E49"/>
    <w:rsid w:val="00707EC6"/>
    <w:rsid w:val="0071304E"/>
    <w:rsid w:val="00753C3C"/>
    <w:rsid w:val="0075462B"/>
    <w:rsid w:val="007858DF"/>
    <w:rsid w:val="00786FBD"/>
    <w:rsid w:val="007D50B5"/>
    <w:rsid w:val="008024B8"/>
    <w:rsid w:val="008079EA"/>
    <w:rsid w:val="0081704A"/>
    <w:rsid w:val="008235D4"/>
    <w:rsid w:val="008456A4"/>
    <w:rsid w:val="00886DC5"/>
    <w:rsid w:val="008A17A7"/>
    <w:rsid w:val="008A6616"/>
    <w:rsid w:val="008B4A59"/>
    <w:rsid w:val="008C2ACD"/>
    <w:rsid w:val="008E0409"/>
    <w:rsid w:val="008E628F"/>
    <w:rsid w:val="009126CC"/>
    <w:rsid w:val="00914035"/>
    <w:rsid w:val="0093586A"/>
    <w:rsid w:val="00960091"/>
    <w:rsid w:val="00983961"/>
    <w:rsid w:val="009F7375"/>
    <w:rsid w:val="00A0638C"/>
    <w:rsid w:val="00A10232"/>
    <w:rsid w:val="00A10D03"/>
    <w:rsid w:val="00A30E0D"/>
    <w:rsid w:val="00A46AFD"/>
    <w:rsid w:val="00AE1974"/>
    <w:rsid w:val="00AF52E3"/>
    <w:rsid w:val="00B3515B"/>
    <w:rsid w:val="00B418EC"/>
    <w:rsid w:val="00B44B53"/>
    <w:rsid w:val="00B50B5C"/>
    <w:rsid w:val="00B859BF"/>
    <w:rsid w:val="00BA71BE"/>
    <w:rsid w:val="00BE6AC9"/>
    <w:rsid w:val="00BF7D75"/>
    <w:rsid w:val="00C8309A"/>
    <w:rsid w:val="00C839F9"/>
    <w:rsid w:val="00C92E71"/>
    <w:rsid w:val="00C955E4"/>
    <w:rsid w:val="00CA1B38"/>
    <w:rsid w:val="00CC2559"/>
    <w:rsid w:val="00CE4EAB"/>
    <w:rsid w:val="00D319B4"/>
    <w:rsid w:val="00D614E5"/>
    <w:rsid w:val="00D84316"/>
    <w:rsid w:val="00D97577"/>
    <w:rsid w:val="00DE5C0E"/>
    <w:rsid w:val="00DE63D5"/>
    <w:rsid w:val="00DF23CF"/>
    <w:rsid w:val="00E03124"/>
    <w:rsid w:val="00E164CF"/>
    <w:rsid w:val="00E24EAE"/>
    <w:rsid w:val="00E326A5"/>
    <w:rsid w:val="00E3498E"/>
    <w:rsid w:val="00E65C17"/>
    <w:rsid w:val="00E8748F"/>
    <w:rsid w:val="00EA6110"/>
    <w:rsid w:val="00EB0EBC"/>
    <w:rsid w:val="00EB6437"/>
    <w:rsid w:val="00EB7F21"/>
    <w:rsid w:val="00EE2442"/>
    <w:rsid w:val="00F23E67"/>
    <w:rsid w:val="00F61AC7"/>
    <w:rsid w:val="00F64589"/>
    <w:rsid w:val="00FA572F"/>
    <w:rsid w:val="00FA7B91"/>
    <w:rsid w:val="00FC3FD3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D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6D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86DC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5A0D"/>
    <w:rPr>
      <w:rFonts w:cs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5A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1064</Words>
  <Characters>5854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APPLICATION ADAGE : trame de projets artistiques et culturels</vt:lpstr>
      <vt:lpstr>Année 2020-2021</vt:lpstr>
      <vt:lpstr>Mode d’emploi :</vt:lpstr>
      <vt:lpstr>ONGLET 1 : DONNEES GENERALES</vt:lpstr>
      <vt:lpstr>ONGLET 2 : PROJET</vt:lpstr>
      <vt:lpstr>ONGLET 3 : PARTICIPANTS</vt:lpstr>
      <vt:lpstr>ONGLET 4 : CONTENU DU PROJET</vt:lpstr>
      <vt:lpstr>ONGLET 5 : ATELIER</vt:lpstr>
      <vt:lpstr>L’atelier est destiné aux élèves volontaires, en dehors du temps de classe. </vt:lpstr>
      <vt:lpstr>ONGLET 6 : BUDGET PREVISIONNEL</vt:lpstr>
      <vt:lpstr>Les budgets doivent être équilibrés. Les prix sont TTC.</vt:lpstr>
      <vt:lpstr>DEPENSES :</vt:lpstr>
      <vt:lpstr>RECETTES :</vt:lpstr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Alexandre</dc:creator>
  <cp:lastModifiedBy>Utilisateur de Microsoft Office</cp:lastModifiedBy>
  <cp:revision>15</cp:revision>
  <dcterms:created xsi:type="dcterms:W3CDTF">2020-05-12T06:41:00Z</dcterms:created>
  <dcterms:modified xsi:type="dcterms:W3CDTF">2020-06-05T13:56:00Z</dcterms:modified>
</cp:coreProperties>
</file>